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75966" w14:textId="77777777" w:rsidR="00FF4F6D" w:rsidRDefault="00FF4F6D">
      <w:pPr>
        <w:rPr>
          <w:rFonts w:ascii="Arial" w:hAnsi="Arial"/>
        </w:rPr>
      </w:pPr>
    </w:p>
    <w:p w14:paraId="734D5C18" w14:textId="77777777" w:rsidR="00FF4F6D" w:rsidRDefault="00FF4F6D">
      <w:pPr>
        <w:rPr>
          <w:rFonts w:ascii="Arial" w:hAnsi="Arial"/>
        </w:rPr>
      </w:pPr>
    </w:p>
    <w:p w14:paraId="79D2EDD7" w14:textId="77777777" w:rsidR="00FF4F6D" w:rsidRDefault="00FF4F6D">
      <w:pPr>
        <w:rPr>
          <w:rFonts w:ascii="Arial" w:hAnsi="Arial"/>
        </w:rPr>
      </w:pPr>
    </w:p>
    <w:p w14:paraId="2BFB4B51" w14:textId="77777777" w:rsidR="00FF4F6D" w:rsidRDefault="00FF4F6D">
      <w:pPr>
        <w:rPr>
          <w:rFonts w:ascii="Arial" w:hAnsi="Arial"/>
        </w:rPr>
      </w:pPr>
    </w:p>
    <w:p w14:paraId="62851FCA" w14:textId="77777777" w:rsidR="00FF4F6D" w:rsidRDefault="00FF4F6D">
      <w:pPr>
        <w:rPr>
          <w:rFonts w:ascii="Arial" w:hAnsi="Arial"/>
        </w:rPr>
      </w:pPr>
    </w:p>
    <w:p w14:paraId="28217F85" w14:textId="77777777" w:rsidR="00FF4F6D" w:rsidRDefault="00FF4F6D">
      <w:pPr>
        <w:rPr>
          <w:rFonts w:ascii="Arial" w:hAnsi="Arial"/>
        </w:rPr>
      </w:pPr>
    </w:p>
    <w:p w14:paraId="2825E3D0" w14:textId="77777777" w:rsidR="00FF4F6D" w:rsidRDefault="00FF4F6D">
      <w:pPr>
        <w:rPr>
          <w:rFonts w:ascii="Arial" w:hAnsi="Arial"/>
        </w:rPr>
      </w:pPr>
    </w:p>
    <w:p w14:paraId="50A17BE0" w14:textId="77777777" w:rsidR="00FF4F6D" w:rsidRDefault="00FF4F6D">
      <w:pPr>
        <w:rPr>
          <w:rFonts w:ascii="Arial" w:hAnsi="Arial"/>
        </w:rPr>
      </w:pPr>
    </w:p>
    <w:p w14:paraId="5E1A2DFE" w14:textId="77777777" w:rsidR="00FF4F6D" w:rsidRDefault="00FF4F6D">
      <w:pPr>
        <w:rPr>
          <w:rFonts w:ascii="Arial" w:hAnsi="Arial"/>
        </w:rPr>
      </w:pPr>
    </w:p>
    <w:p w14:paraId="2D635F83" w14:textId="77777777" w:rsidR="00FF4F6D" w:rsidRDefault="00FF4F6D">
      <w:pPr>
        <w:rPr>
          <w:rFonts w:ascii="Arial" w:hAnsi="Arial"/>
        </w:rPr>
      </w:pPr>
    </w:p>
    <w:p w14:paraId="5853F031" w14:textId="77777777" w:rsidR="00FF4F6D" w:rsidRDefault="00FF4F6D">
      <w:pPr>
        <w:rPr>
          <w:rFonts w:ascii="Arial" w:hAnsi="Arial"/>
        </w:rPr>
      </w:pPr>
    </w:p>
    <w:p w14:paraId="27326C35" w14:textId="77777777" w:rsidR="00FF4F6D" w:rsidRDefault="00FF4F6D">
      <w:pPr>
        <w:rPr>
          <w:rFonts w:ascii="Arial" w:hAnsi="Arial"/>
          <w:sz w:val="16"/>
        </w:rPr>
      </w:pPr>
    </w:p>
    <w:p w14:paraId="546DF004" w14:textId="77777777" w:rsidR="00FF4F6D" w:rsidRDefault="00FF4F6D">
      <w:pPr>
        <w:jc w:val="right"/>
        <w:rPr>
          <w:rFonts w:ascii="Arial" w:hAnsi="Arial"/>
          <w:b/>
          <w:sz w:val="24"/>
        </w:rPr>
      </w:pPr>
    </w:p>
    <w:p w14:paraId="189D9D3A" w14:textId="77777777" w:rsidR="00FF4F6D" w:rsidRDefault="00FF4F6D">
      <w:pPr>
        <w:jc w:val="right"/>
        <w:rPr>
          <w:rFonts w:ascii="Arial" w:hAnsi="Arial"/>
          <w:b/>
          <w:sz w:val="24"/>
        </w:rPr>
      </w:pPr>
    </w:p>
    <w:p w14:paraId="71A57064" w14:textId="77777777" w:rsidR="00FF4F6D" w:rsidRDefault="00FF4F6D">
      <w:pPr>
        <w:jc w:val="right"/>
        <w:rPr>
          <w:rFonts w:ascii="Arial" w:hAnsi="Arial"/>
          <w:b/>
          <w:sz w:val="24"/>
        </w:rPr>
      </w:pPr>
    </w:p>
    <w:p w14:paraId="72D5A09D" w14:textId="77777777" w:rsidR="00FF4F6D" w:rsidRDefault="00FF4F6D">
      <w:pPr>
        <w:jc w:val="right"/>
        <w:rPr>
          <w:rFonts w:ascii="Arial" w:hAnsi="Arial"/>
          <w:b/>
          <w:sz w:val="24"/>
        </w:rPr>
      </w:pPr>
    </w:p>
    <w:p w14:paraId="087FA3A5" w14:textId="77777777" w:rsidR="00FF4F6D" w:rsidRDefault="00FF4F6D">
      <w:pPr>
        <w:jc w:val="right"/>
        <w:rPr>
          <w:rFonts w:ascii="Arial" w:hAnsi="Arial"/>
          <w:b/>
          <w:sz w:val="24"/>
        </w:rPr>
      </w:pPr>
    </w:p>
    <w:p w14:paraId="23B5A71E" w14:textId="77777777" w:rsidR="00FF4F6D" w:rsidRDefault="00FF4F6D">
      <w:pPr>
        <w:jc w:val="right"/>
        <w:rPr>
          <w:rFonts w:ascii="Arial" w:hAnsi="Arial"/>
          <w:b/>
          <w:sz w:val="24"/>
        </w:rPr>
      </w:pPr>
    </w:p>
    <w:p w14:paraId="0AD8E9E4" w14:textId="77777777" w:rsidR="00FF4F6D" w:rsidRDefault="00FF4F6D">
      <w:pPr>
        <w:jc w:val="right"/>
        <w:rPr>
          <w:rFonts w:ascii="Arial" w:hAnsi="Arial"/>
          <w:b/>
          <w:sz w:val="24"/>
        </w:rPr>
      </w:pPr>
    </w:p>
    <w:p w14:paraId="3E9187F3" w14:textId="77777777" w:rsidR="00FF4F6D" w:rsidRDefault="00FF4F6D">
      <w:pPr>
        <w:jc w:val="right"/>
        <w:rPr>
          <w:rFonts w:ascii="Arial" w:hAnsi="Arial"/>
          <w:b/>
          <w:sz w:val="24"/>
        </w:rPr>
      </w:pPr>
    </w:p>
    <w:p w14:paraId="701950FD" w14:textId="77777777" w:rsidR="00FF4F6D" w:rsidRDefault="00FF4F6D" w:rsidP="00BD1BCE">
      <w:pPr>
        <w:jc w:val="right"/>
        <w:rPr>
          <w:rFonts w:ascii="Arial" w:hAnsi="Arial"/>
          <w:b/>
          <w:sz w:val="24"/>
        </w:rPr>
      </w:pPr>
      <w:r>
        <w:rPr>
          <w:rFonts w:ascii="Arial" w:hAnsi="Arial"/>
          <w:b/>
          <w:sz w:val="24"/>
        </w:rPr>
        <w:t>3.4. Salubridad</w:t>
      </w:r>
    </w:p>
    <w:p w14:paraId="1644E057" w14:textId="77777777" w:rsidR="00FF4F6D" w:rsidRDefault="00FF4F6D">
      <w:pPr>
        <w:jc w:val="right"/>
        <w:rPr>
          <w:rFonts w:ascii="Arial" w:hAnsi="Arial"/>
          <w:b/>
          <w:sz w:val="18"/>
          <w:lang w:val="es-ES_tradnl"/>
        </w:rPr>
      </w:pPr>
      <w:r>
        <w:rPr>
          <w:rFonts w:ascii="Arial" w:hAnsi="Arial"/>
          <w:b/>
          <w:sz w:val="18"/>
          <w:lang w:val="es-ES_tradnl"/>
        </w:rPr>
        <w:br w:type="page"/>
      </w:r>
    </w:p>
    <w:p w14:paraId="6B5F28C5" w14:textId="77777777" w:rsidR="00FF4F6D" w:rsidRDefault="00FF4F6D">
      <w:pPr>
        <w:jc w:val="right"/>
        <w:rPr>
          <w:rFonts w:ascii="Arial" w:hAnsi="Arial"/>
          <w:b/>
          <w:sz w:val="18"/>
          <w:lang w:val="es-ES_tradnl"/>
        </w:rPr>
      </w:pPr>
    </w:p>
    <w:p w14:paraId="3CABEC20" w14:textId="77777777" w:rsidR="00FF4F6D" w:rsidRDefault="00FF4F6D">
      <w:pPr>
        <w:jc w:val="right"/>
        <w:rPr>
          <w:rFonts w:ascii="Arial" w:hAnsi="Arial"/>
          <w:b/>
          <w:sz w:val="18"/>
          <w:lang w:val="es-ES_tradnl"/>
        </w:rPr>
      </w:pPr>
    </w:p>
    <w:tbl>
      <w:tblPr>
        <w:tblW w:w="0" w:type="auto"/>
        <w:tblInd w:w="2764" w:type="dxa"/>
        <w:tblLayout w:type="fixed"/>
        <w:tblCellMar>
          <w:left w:w="70" w:type="dxa"/>
          <w:right w:w="70" w:type="dxa"/>
        </w:tblCellMar>
        <w:tblLook w:val="0000" w:firstRow="0" w:lastRow="0" w:firstColumn="0" w:lastColumn="0" w:noHBand="0" w:noVBand="0"/>
      </w:tblPr>
      <w:tblGrid>
        <w:gridCol w:w="6662"/>
      </w:tblGrid>
      <w:tr w:rsidR="00FF4F6D" w14:paraId="010FF969" w14:textId="77777777">
        <w:tc>
          <w:tcPr>
            <w:tcW w:w="6662" w:type="dxa"/>
            <w:shd w:val="pct12" w:color="000000" w:fill="FFFFFF"/>
          </w:tcPr>
          <w:p w14:paraId="2A8E6A75" w14:textId="77777777" w:rsidR="00FF4F6D" w:rsidRDefault="00FF4F6D">
            <w:pPr>
              <w:ind w:left="71"/>
              <w:jc w:val="both"/>
              <w:rPr>
                <w:rFonts w:ascii="Arial" w:hAnsi="Arial"/>
                <w:i/>
                <w:snapToGrid w:val="0"/>
                <w:sz w:val="16"/>
              </w:rPr>
            </w:pPr>
          </w:p>
          <w:p w14:paraId="3496D462" w14:textId="77777777" w:rsidR="00FF4F6D" w:rsidRDefault="00FF4F6D">
            <w:pPr>
              <w:jc w:val="both"/>
              <w:rPr>
                <w:rFonts w:ascii="Arial" w:hAnsi="Arial"/>
                <w:snapToGrid w:val="0"/>
                <w:sz w:val="16"/>
              </w:rPr>
            </w:pPr>
            <w:r>
              <w:rPr>
                <w:rFonts w:ascii="Arial" w:hAnsi="Arial"/>
                <w:i/>
                <w:snapToGrid w:val="0"/>
                <w:sz w:val="16"/>
              </w:rPr>
              <w:t>REAL DECRETO 314/2006, de 17 de marzo, por el que se aprueba el Código Técnico de la Edificación.(</w:t>
            </w:r>
            <w:r>
              <w:rPr>
                <w:rFonts w:ascii="Arial" w:hAnsi="Arial"/>
                <w:snapToGrid w:val="0"/>
                <w:sz w:val="16"/>
              </w:rPr>
              <w:t xml:space="preserve"> BOE núm. 74,Martes 28 marzo 2006)</w:t>
            </w:r>
          </w:p>
          <w:p w14:paraId="195E9131" w14:textId="77777777" w:rsidR="00FF4F6D" w:rsidRDefault="00FF4F6D">
            <w:pPr>
              <w:jc w:val="both"/>
              <w:rPr>
                <w:rFonts w:ascii="Arial" w:hAnsi="Arial"/>
                <w:b/>
                <w:snapToGrid w:val="0"/>
                <w:sz w:val="16"/>
              </w:rPr>
            </w:pPr>
          </w:p>
          <w:p w14:paraId="5BF4B341" w14:textId="77777777" w:rsidR="00FF4F6D" w:rsidRDefault="00FF4F6D">
            <w:pPr>
              <w:jc w:val="both"/>
              <w:rPr>
                <w:rFonts w:ascii="Arial" w:hAnsi="Arial"/>
                <w:i/>
                <w:snapToGrid w:val="0"/>
                <w:sz w:val="16"/>
              </w:rPr>
            </w:pPr>
            <w:r>
              <w:rPr>
                <w:rFonts w:ascii="Arial" w:hAnsi="Arial"/>
                <w:snapToGrid w:val="0"/>
                <w:sz w:val="16"/>
              </w:rPr>
              <w:t xml:space="preserve">Artículo 13. </w:t>
            </w:r>
            <w:r>
              <w:rPr>
                <w:rFonts w:ascii="Arial" w:hAnsi="Arial"/>
                <w:i/>
                <w:snapToGrid w:val="0"/>
                <w:sz w:val="16"/>
              </w:rPr>
              <w:t>Exigencias básicas de salubridad (HS) «Higiene, salud y protección del medio ambiente».</w:t>
            </w:r>
          </w:p>
          <w:p w14:paraId="558DB621" w14:textId="77777777" w:rsidR="00FF4F6D" w:rsidRDefault="00FF4F6D">
            <w:pPr>
              <w:numPr>
                <w:ilvl w:val="0"/>
                <w:numId w:val="4"/>
              </w:numPr>
              <w:jc w:val="both"/>
              <w:rPr>
                <w:rFonts w:ascii="Arial" w:hAnsi="Arial"/>
                <w:i/>
                <w:snapToGrid w:val="0"/>
                <w:sz w:val="16"/>
              </w:rPr>
            </w:pPr>
            <w:r>
              <w:rPr>
                <w:rFonts w:ascii="Arial" w:hAnsi="Arial"/>
                <w:snapToGrid w:val="0"/>
                <w:sz w:val="16"/>
              </w:rPr>
              <w:t xml:space="preserve">El objetivo del requisito básico «Higiene, salud y protección del medio ambiente», tratado en adelante bajo el término salubridad, consiste en reducir a límites aceptables el </w:t>
            </w:r>
            <w:r>
              <w:rPr>
                <w:rFonts w:ascii="Arial" w:hAnsi="Arial"/>
                <w:i/>
                <w:snapToGrid w:val="0"/>
                <w:sz w:val="16"/>
              </w:rPr>
              <w:t xml:space="preserve">riesgo </w:t>
            </w:r>
            <w:r>
              <w:rPr>
                <w:rFonts w:ascii="Arial" w:hAnsi="Arial"/>
                <w:snapToGrid w:val="0"/>
                <w:sz w:val="16"/>
              </w:rPr>
              <w:t xml:space="preserve">de que los </w:t>
            </w:r>
            <w:r>
              <w:rPr>
                <w:rFonts w:ascii="Arial" w:hAnsi="Arial"/>
                <w:i/>
                <w:snapToGrid w:val="0"/>
                <w:sz w:val="16"/>
              </w:rPr>
              <w:t xml:space="preserve">usuarios, </w:t>
            </w:r>
            <w:r>
              <w:rPr>
                <w:rFonts w:ascii="Arial" w:hAnsi="Arial"/>
                <w:snapToGrid w:val="0"/>
                <w:sz w:val="16"/>
              </w:rPr>
              <w:t xml:space="preserve">dentro de los edificios y en condiciones normales de utilización, padezcan molestias o enfermedades, así como el </w:t>
            </w:r>
            <w:r>
              <w:rPr>
                <w:rFonts w:ascii="Arial" w:hAnsi="Arial"/>
                <w:i/>
                <w:snapToGrid w:val="0"/>
                <w:sz w:val="16"/>
              </w:rPr>
              <w:t xml:space="preserve">riesgo </w:t>
            </w:r>
            <w:r>
              <w:rPr>
                <w:rFonts w:ascii="Arial" w:hAnsi="Arial"/>
                <w:snapToGrid w:val="0"/>
                <w:sz w:val="16"/>
              </w:rPr>
              <w:t xml:space="preserve">de que los </w:t>
            </w:r>
            <w:r>
              <w:rPr>
                <w:rFonts w:ascii="Arial" w:hAnsi="Arial"/>
                <w:i/>
                <w:snapToGrid w:val="0"/>
                <w:sz w:val="16"/>
              </w:rPr>
              <w:t xml:space="preserve">edificios </w:t>
            </w:r>
            <w:r>
              <w:rPr>
                <w:rFonts w:ascii="Arial" w:hAnsi="Arial"/>
                <w:snapToGrid w:val="0"/>
                <w:sz w:val="16"/>
              </w:rPr>
              <w:t xml:space="preserve">se deterioren y de que deterioren el medio ambiente en su entorno inmediato, como consecuencia de las características de su </w:t>
            </w:r>
            <w:r>
              <w:rPr>
                <w:rFonts w:ascii="Arial" w:hAnsi="Arial"/>
                <w:i/>
                <w:snapToGrid w:val="0"/>
                <w:sz w:val="16"/>
              </w:rPr>
              <w:t>proyecto, construcción, uso y mantenimiento.</w:t>
            </w:r>
          </w:p>
          <w:p w14:paraId="3890F0F2" w14:textId="77777777" w:rsidR="00FF4F6D" w:rsidRDefault="00FF4F6D">
            <w:pPr>
              <w:numPr>
                <w:ilvl w:val="0"/>
                <w:numId w:val="4"/>
              </w:numPr>
              <w:jc w:val="both"/>
              <w:rPr>
                <w:rFonts w:ascii="Arial" w:hAnsi="Arial"/>
                <w:snapToGrid w:val="0"/>
                <w:sz w:val="16"/>
              </w:rPr>
            </w:pPr>
            <w:r>
              <w:rPr>
                <w:rFonts w:ascii="Arial" w:hAnsi="Arial"/>
                <w:snapToGrid w:val="0"/>
                <w:sz w:val="16"/>
              </w:rPr>
              <w:t xml:space="preserve">Para satisfacer este objetivo, los </w:t>
            </w:r>
            <w:r>
              <w:rPr>
                <w:rFonts w:ascii="Arial" w:hAnsi="Arial"/>
                <w:i/>
                <w:snapToGrid w:val="0"/>
                <w:sz w:val="16"/>
              </w:rPr>
              <w:t xml:space="preserve">edificios </w:t>
            </w:r>
            <w:r>
              <w:rPr>
                <w:rFonts w:ascii="Arial" w:hAnsi="Arial"/>
                <w:snapToGrid w:val="0"/>
                <w:sz w:val="16"/>
              </w:rPr>
              <w:t>se proyectarán, construirán, mantendrán y utilizarán de tal forma que se cumplan las exigencias básicas que se establecen en los apartados siguientes.</w:t>
            </w:r>
          </w:p>
          <w:p w14:paraId="2B784F67" w14:textId="77777777" w:rsidR="00FF4F6D" w:rsidRDefault="00FF4F6D">
            <w:pPr>
              <w:numPr>
                <w:ilvl w:val="0"/>
                <w:numId w:val="4"/>
              </w:numPr>
              <w:jc w:val="both"/>
              <w:rPr>
                <w:rFonts w:ascii="Arial" w:hAnsi="Arial"/>
                <w:snapToGrid w:val="0"/>
                <w:sz w:val="16"/>
              </w:rPr>
            </w:pPr>
            <w:r>
              <w:rPr>
                <w:rFonts w:ascii="Arial" w:hAnsi="Arial"/>
                <w:snapToGrid w:val="0"/>
                <w:sz w:val="16"/>
              </w:rPr>
              <w:t>El Documento Básico «DB-HS Salubridad» especifica parámetros objetivos y procedimientos cuyo cumplimiento asegura la satisfacción de las exigencias básicas y la superación de los niveles mínimos de calidad propios del requisito básico de salubridad.</w:t>
            </w:r>
          </w:p>
          <w:p w14:paraId="418AF3F1" w14:textId="77777777" w:rsidR="00FF4F6D" w:rsidRDefault="00FF4F6D">
            <w:pPr>
              <w:jc w:val="both"/>
              <w:rPr>
                <w:rFonts w:ascii="Arial" w:hAnsi="Arial"/>
                <w:snapToGrid w:val="0"/>
                <w:sz w:val="16"/>
              </w:rPr>
            </w:pPr>
          </w:p>
          <w:p w14:paraId="0ABD3002" w14:textId="77777777" w:rsidR="00FF4F6D" w:rsidRDefault="00FF4F6D">
            <w:pPr>
              <w:jc w:val="both"/>
              <w:rPr>
                <w:rFonts w:ascii="Arial" w:hAnsi="Arial"/>
                <w:snapToGrid w:val="0"/>
                <w:sz w:val="16"/>
              </w:rPr>
            </w:pPr>
            <w:r>
              <w:rPr>
                <w:rFonts w:ascii="Arial" w:hAnsi="Arial"/>
                <w:snapToGrid w:val="0"/>
                <w:sz w:val="16"/>
              </w:rPr>
              <w:t xml:space="preserve">13.1 Exigencia básica HS 1: Protección frente a la humedad: se limitará el </w:t>
            </w:r>
            <w:r>
              <w:rPr>
                <w:rFonts w:ascii="Arial" w:hAnsi="Arial"/>
                <w:i/>
                <w:snapToGrid w:val="0"/>
                <w:sz w:val="16"/>
              </w:rPr>
              <w:t xml:space="preserve">riesgo </w:t>
            </w:r>
            <w:r>
              <w:rPr>
                <w:rFonts w:ascii="Arial" w:hAnsi="Arial"/>
                <w:snapToGrid w:val="0"/>
                <w:sz w:val="16"/>
              </w:rPr>
              <w:t xml:space="preserve">previsible de presencia inadecuada de agua o humedad en el interior de los </w:t>
            </w:r>
            <w:r>
              <w:rPr>
                <w:rFonts w:ascii="Arial" w:hAnsi="Arial"/>
                <w:i/>
                <w:snapToGrid w:val="0"/>
                <w:sz w:val="16"/>
              </w:rPr>
              <w:t xml:space="preserve">edificios </w:t>
            </w:r>
            <w:r>
              <w:rPr>
                <w:rFonts w:ascii="Arial" w:hAnsi="Arial"/>
                <w:snapToGrid w:val="0"/>
                <w:sz w:val="16"/>
              </w:rPr>
              <w:t xml:space="preserve">y en sus </w:t>
            </w:r>
            <w:r>
              <w:rPr>
                <w:rFonts w:ascii="Arial" w:hAnsi="Arial"/>
                <w:i/>
                <w:snapToGrid w:val="0"/>
                <w:sz w:val="16"/>
              </w:rPr>
              <w:t xml:space="preserve">cerramientos </w:t>
            </w:r>
            <w:r>
              <w:rPr>
                <w:rFonts w:ascii="Arial" w:hAnsi="Arial"/>
                <w:snapToGrid w:val="0"/>
                <w:sz w:val="16"/>
              </w:rPr>
              <w:t>como consecuencia del agua procedente de precipitaciones atmosféricas, de escorrentías, del terreno o de condensaciones, disponiendo medios que impidan su penetración o, en su caso permitan su evacuación sin producción de daños.</w:t>
            </w:r>
          </w:p>
          <w:p w14:paraId="16E76CD5" w14:textId="77777777" w:rsidR="00FF4F6D" w:rsidRDefault="00FF4F6D">
            <w:pPr>
              <w:jc w:val="both"/>
              <w:rPr>
                <w:rFonts w:ascii="Arial" w:hAnsi="Arial"/>
                <w:snapToGrid w:val="0"/>
                <w:sz w:val="16"/>
              </w:rPr>
            </w:pPr>
          </w:p>
          <w:p w14:paraId="4746F262" w14:textId="77777777" w:rsidR="00FF4F6D" w:rsidRDefault="00FF4F6D">
            <w:pPr>
              <w:jc w:val="both"/>
              <w:rPr>
                <w:rFonts w:ascii="Arial" w:hAnsi="Arial"/>
                <w:snapToGrid w:val="0"/>
                <w:sz w:val="16"/>
              </w:rPr>
            </w:pPr>
            <w:r>
              <w:rPr>
                <w:rFonts w:ascii="Arial" w:hAnsi="Arial"/>
                <w:snapToGrid w:val="0"/>
                <w:sz w:val="16"/>
              </w:rPr>
              <w:t xml:space="preserve">13.2 Exigencia básica HS 2: Recogida y evacuación de residuos: los </w:t>
            </w:r>
            <w:r>
              <w:rPr>
                <w:rFonts w:ascii="Arial" w:hAnsi="Arial"/>
                <w:i/>
                <w:snapToGrid w:val="0"/>
                <w:sz w:val="16"/>
              </w:rPr>
              <w:t xml:space="preserve">edificios </w:t>
            </w:r>
            <w:r>
              <w:rPr>
                <w:rFonts w:ascii="Arial" w:hAnsi="Arial"/>
                <w:snapToGrid w:val="0"/>
                <w:sz w:val="16"/>
              </w:rPr>
              <w:t>dispondrán de espacios y medios para extraer los residuos ordinarios generados en ellos de forma acorde con el sistema público de recogida de tal manera que se facilite la adecuada separación en origen de dichos residuos, la recogida selectiva de los mismos y su posterior gestión.</w:t>
            </w:r>
          </w:p>
          <w:p w14:paraId="07CD6CA0" w14:textId="77777777" w:rsidR="00FF4F6D" w:rsidRDefault="00FF4F6D">
            <w:pPr>
              <w:jc w:val="both"/>
              <w:rPr>
                <w:rFonts w:ascii="Arial" w:hAnsi="Arial"/>
                <w:snapToGrid w:val="0"/>
                <w:sz w:val="16"/>
              </w:rPr>
            </w:pPr>
          </w:p>
          <w:p w14:paraId="6ECCF37D" w14:textId="77777777" w:rsidR="00FF4F6D" w:rsidRDefault="00FF4F6D">
            <w:pPr>
              <w:jc w:val="both"/>
              <w:rPr>
                <w:rFonts w:ascii="Arial" w:hAnsi="Arial"/>
                <w:snapToGrid w:val="0"/>
                <w:sz w:val="16"/>
              </w:rPr>
            </w:pPr>
            <w:r>
              <w:rPr>
                <w:rFonts w:ascii="Arial" w:hAnsi="Arial"/>
                <w:snapToGrid w:val="0"/>
                <w:sz w:val="16"/>
              </w:rPr>
              <w:t>13.3 Exigencia básica HS 3: Calidad del aire interior.</w:t>
            </w:r>
          </w:p>
          <w:p w14:paraId="47A5F98C" w14:textId="77777777" w:rsidR="00FF4F6D" w:rsidRDefault="00FF4F6D">
            <w:pPr>
              <w:numPr>
                <w:ilvl w:val="0"/>
                <w:numId w:val="5"/>
              </w:numPr>
              <w:jc w:val="both"/>
              <w:rPr>
                <w:rFonts w:ascii="Arial" w:hAnsi="Arial"/>
                <w:snapToGrid w:val="0"/>
                <w:sz w:val="16"/>
              </w:rPr>
            </w:pPr>
            <w:r>
              <w:rPr>
                <w:rFonts w:ascii="Arial" w:hAnsi="Arial"/>
                <w:snapToGrid w:val="0"/>
                <w:sz w:val="16"/>
              </w:rPr>
              <w:t>Los edificios dispondrán de medios para que sus recintos se puedan ventilar adecuadamente, eliminando los contaminantes que se produzcan de forma habitual durante el uso normal de los edificios, de forma que se aporte un caudal suficiente de aire exterior y se garantice la extracción y expulsión del aire viciado por los contaminantes.</w:t>
            </w:r>
          </w:p>
          <w:p w14:paraId="45634281" w14:textId="77777777" w:rsidR="00FF4F6D" w:rsidRDefault="00FF4F6D">
            <w:pPr>
              <w:numPr>
                <w:ilvl w:val="0"/>
                <w:numId w:val="5"/>
              </w:numPr>
              <w:jc w:val="both"/>
              <w:rPr>
                <w:rFonts w:ascii="Arial" w:hAnsi="Arial"/>
                <w:snapToGrid w:val="0"/>
                <w:sz w:val="16"/>
              </w:rPr>
            </w:pPr>
            <w:r>
              <w:rPr>
                <w:rFonts w:ascii="Arial" w:hAnsi="Arial"/>
                <w:snapToGrid w:val="0"/>
                <w:sz w:val="16"/>
              </w:rPr>
              <w:t>Para limitar el riesgo de contaminación del aire interior de los edificios y del entorno exterior en fachadas y patios, la evacuación de productos de combustión de las instalaciones térmicas se producirá con carácter general por la cubierta del edificio, con independencia del tipo de combustible y del aparato que se utilice, y de acuerdo con la reglamentación específica sobre instalaciones térmicas.</w:t>
            </w:r>
          </w:p>
          <w:p w14:paraId="0BFB361E" w14:textId="77777777" w:rsidR="00FF4F6D" w:rsidRDefault="00FF4F6D">
            <w:pPr>
              <w:jc w:val="both"/>
              <w:rPr>
                <w:rFonts w:ascii="Arial" w:hAnsi="Arial"/>
                <w:snapToGrid w:val="0"/>
                <w:sz w:val="16"/>
              </w:rPr>
            </w:pPr>
          </w:p>
          <w:p w14:paraId="3F57DBEA" w14:textId="77777777" w:rsidR="00FF4F6D" w:rsidRDefault="00FF4F6D">
            <w:pPr>
              <w:jc w:val="both"/>
              <w:rPr>
                <w:rFonts w:ascii="Arial" w:hAnsi="Arial"/>
                <w:snapToGrid w:val="0"/>
                <w:sz w:val="16"/>
              </w:rPr>
            </w:pPr>
            <w:r>
              <w:rPr>
                <w:rFonts w:ascii="Arial" w:hAnsi="Arial"/>
                <w:snapToGrid w:val="0"/>
                <w:sz w:val="16"/>
              </w:rPr>
              <w:t>13.4 Exigencia básica HS 4: Suministro de agua.</w:t>
            </w:r>
          </w:p>
          <w:p w14:paraId="289C70A2" w14:textId="77777777" w:rsidR="00FF4F6D" w:rsidRDefault="00FF4F6D">
            <w:pPr>
              <w:numPr>
                <w:ilvl w:val="0"/>
                <w:numId w:val="6"/>
              </w:numPr>
              <w:jc w:val="both"/>
              <w:rPr>
                <w:rFonts w:ascii="Arial" w:hAnsi="Arial"/>
                <w:snapToGrid w:val="0"/>
                <w:sz w:val="16"/>
              </w:rPr>
            </w:pPr>
            <w:r>
              <w:rPr>
                <w:rFonts w:ascii="Arial" w:hAnsi="Arial"/>
                <w:snapToGrid w:val="0"/>
                <w:sz w:val="16"/>
              </w:rPr>
              <w:t>Los edificios dispondrán de medios adecuados para suministrar al equipamiento higiénico previsto de agua apta para el consumo de forma sostenible, aportando caudales suficientes para su funcionamiento, sin alteración de las propiedades de aptitud para el consumo e impidiendo los posibles retornos que puedan contaminar la red, incorporando medios que permitan el ahorro y el control del caudal del agua.</w:t>
            </w:r>
          </w:p>
          <w:p w14:paraId="1499BB6A" w14:textId="77777777" w:rsidR="00FF4F6D" w:rsidRDefault="00FF4F6D">
            <w:pPr>
              <w:numPr>
                <w:ilvl w:val="0"/>
                <w:numId w:val="6"/>
              </w:numPr>
              <w:jc w:val="both"/>
              <w:rPr>
                <w:rFonts w:ascii="Arial" w:hAnsi="Arial"/>
                <w:snapToGrid w:val="0"/>
                <w:sz w:val="16"/>
              </w:rPr>
            </w:pPr>
            <w:r>
              <w:rPr>
                <w:rFonts w:ascii="Arial" w:hAnsi="Arial"/>
                <w:snapToGrid w:val="0"/>
                <w:sz w:val="16"/>
              </w:rPr>
              <w:t>Los equipos de producción de agua caliente dotados de sistemas de acumulación y los puntos terminales de utilización tendrán unas características tales que eviten el desarrollo de gérmenes patógenos.</w:t>
            </w:r>
          </w:p>
          <w:p w14:paraId="68B78CB3" w14:textId="77777777" w:rsidR="00FF4F6D" w:rsidRDefault="00FF4F6D">
            <w:pPr>
              <w:jc w:val="both"/>
              <w:rPr>
                <w:rFonts w:ascii="Arial" w:hAnsi="Arial"/>
                <w:snapToGrid w:val="0"/>
                <w:sz w:val="16"/>
              </w:rPr>
            </w:pPr>
          </w:p>
          <w:p w14:paraId="649D9BE5" w14:textId="77777777" w:rsidR="00FF4F6D" w:rsidRDefault="00FF4F6D">
            <w:pPr>
              <w:jc w:val="both"/>
              <w:rPr>
                <w:rFonts w:ascii="Arial" w:hAnsi="Arial"/>
                <w:i/>
                <w:snapToGrid w:val="0"/>
                <w:sz w:val="16"/>
              </w:rPr>
            </w:pPr>
            <w:r>
              <w:rPr>
                <w:rFonts w:ascii="Arial" w:hAnsi="Arial"/>
                <w:snapToGrid w:val="0"/>
                <w:sz w:val="16"/>
              </w:rPr>
              <w:t>13.5 Exigencia básica HS 5: Evacuación de aguas: los edificios dispondrán de medios adecuados para extraer las aguas residuales generadas en ellos de forma independiente o conjunta con las precipitaciones atmosféricas y con las escorrentías.</w:t>
            </w:r>
          </w:p>
          <w:p w14:paraId="0D729D7A" w14:textId="77777777" w:rsidR="00FF4F6D" w:rsidRDefault="00FF4F6D">
            <w:pPr>
              <w:jc w:val="both"/>
              <w:rPr>
                <w:rFonts w:ascii="Arial" w:hAnsi="Arial"/>
                <w:snapToGrid w:val="0"/>
                <w:sz w:val="16"/>
              </w:rPr>
            </w:pPr>
          </w:p>
        </w:tc>
      </w:tr>
    </w:tbl>
    <w:p w14:paraId="5CDFEB70" w14:textId="77777777" w:rsidR="00FF4F6D" w:rsidRDefault="00FF4F6D">
      <w:pPr>
        <w:rPr>
          <w:rFonts w:ascii="Arial" w:hAnsi="Arial"/>
        </w:rPr>
        <w:sectPr w:rsidR="00FF4F6D" w:rsidSect="006640E7">
          <w:headerReference w:type="default" r:id="rId8"/>
          <w:footerReference w:type="default" r:id="rId9"/>
          <w:pgSz w:w="11907" w:h="16839" w:code="9"/>
          <w:pgMar w:top="3119" w:right="850" w:bottom="567" w:left="1701" w:header="720" w:footer="567" w:gutter="0"/>
          <w:cols w:space="720"/>
          <w:noEndnote/>
          <w:docGrid w:linePitch="272"/>
        </w:sectPr>
      </w:pPr>
    </w:p>
    <w:p w14:paraId="15580DAB" w14:textId="77777777" w:rsidR="00FF4F6D" w:rsidRDefault="00FF4F6D">
      <w:pPr>
        <w:pStyle w:val="Encabezado"/>
        <w:tabs>
          <w:tab w:val="clear" w:pos="4252"/>
          <w:tab w:val="clear" w:pos="8504"/>
        </w:tabs>
        <w:rPr>
          <w:rFonts w:ascii="Arial" w:hAnsi="Arial"/>
          <w:sz w:val="10"/>
        </w:rPr>
      </w:pPr>
    </w:p>
    <w:p w14:paraId="6E11203A" w14:textId="77777777" w:rsidR="00FF4F6D" w:rsidRDefault="00FF4F6D">
      <w:pPr>
        <w:pStyle w:val="Encabezado"/>
        <w:tabs>
          <w:tab w:val="clear" w:pos="4252"/>
          <w:tab w:val="clear" w:pos="8504"/>
        </w:tabs>
        <w:rPr>
          <w:rFonts w:ascii="Arial" w:hAnsi="Arial"/>
          <w:b/>
          <w:sz w:val="16"/>
        </w:rPr>
      </w:pPr>
    </w:p>
    <w:p w14:paraId="220E395F" w14:textId="77777777" w:rsidR="00ED5074" w:rsidRDefault="00ED5074" w:rsidP="00BD1BCE">
      <w:pPr>
        <w:pStyle w:val="Encabezado"/>
        <w:tabs>
          <w:tab w:val="clear" w:pos="4252"/>
          <w:tab w:val="clear" w:pos="8504"/>
        </w:tabs>
        <w:ind w:firstLine="708"/>
        <w:rPr>
          <w:rFonts w:ascii="Arial" w:hAnsi="Arial"/>
          <w:b/>
          <w:sz w:val="16"/>
        </w:rPr>
      </w:pPr>
      <w:r w:rsidRPr="00A41F64">
        <w:rPr>
          <w:rFonts w:ascii="Arial" w:hAnsi="Arial"/>
          <w:b/>
          <w:sz w:val="16"/>
        </w:rPr>
        <w:t>HS 1 PROTECCIÓN FRENTE A LA HUMEDAD</w:t>
      </w:r>
    </w:p>
    <w:p w14:paraId="16BBC55C" w14:textId="77777777" w:rsidR="00FF4F6D" w:rsidRPr="00574B74" w:rsidRDefault="00FF4F6D">
      <w:pPr>
        <w:pStyle w:val="Encabezado"/>
        <w:tabs>
          <w:tab w:val="clear" w:pos="4252"/>
          <w:tab w:val="clear" w:pos="8504"/>
        </w:tabs>
        <w:rPr>
          <w:rFonts w:ascii="Arial" w:hAnsi="Arial" w:cs="Arial"/>
          <w:b/>
          <w:sz w:val="16"/>
          <w:szCs w:val="16"/>
        </w:rPr>
      </w:pPr>
    </w:p>
    <w:p w14:paraId="3C8F17B7" w14:textId="77777777" w:rsidR="00574B74" w:rsidRDefault="00574B74" w:rsidP="00574B74">
      <w:pPr>
        <w:tabs>
          <w:tab w:val="num" w:pos="1276"/>
        </w:tabs>
        <w:ind w:left="851"/>
        <w:jc w:val="both"/>
        <w:rPr>
          <w:rFonts w:ascii="Arial" w:hAnsi="Arial" w:cs="Arial"/>
          <w:bCs/>
          <w:sz w:val="16"/>
          <w:szCs w:val="16"/>
          <w:u w:val="single"/>
        </w:rPr>
      </w:pPr>
      <w:r w:rsidRPr="00574B74">
        <w:rPr>
          <w:rFonts w:ascii="Arial" w:hAnsi="Arial" w:cs="Arial"/>
          <w:bCs/>
          <w:sz w:val="16"/>
          <w:szCs w:val="16"/>
          <w:u w:val="single"/>
        </w:rPr>
        <w:t>Muros en contacto con el terreno</w:t>
      </w:r>
    </w:p>
    <w:p w14:paraId="588D9149" w14:textId="77777777" w:rsidR="00574B74" w:rsidRPr="00574B74" w:rsidRDefault="00574B74" w:rsidP="00574B74">
      <w:pPr>
        <w:tabs>
          <w:tab w:val="num" w:pos="1276"/>
        </w:tabs>
        <w:ind w:left="851"/>
        <w:jc w:val="both"/>
        <w:rPr>
          <w:rFonts w:ascii="Arial" w:hAnsi="Arial" w:cs="Arial"/>
          <w:bCs/>
          <w:sz w:val="16"/>
          <w:szCs w:val="16"/>
        </w:rPr>
      </w:pPr>
    </w:p>
    <w:p w14:paraId="4A0B7423" w14:textId="55A25C21" w:rsidR="00574B74" w:rsidRPr="00574B74" w:rsidRDefault="00BA5143" w:rsidP="00574B74">
      <w:pPr>
        <w:tabs>
          <w:tab w:val="num" w:pos="1276"/>
        </w:tabs>
        <w:ind w:left="851"/>
        <w:jc w:val="both"/>
        <w:rPr>
          <w:rFonts w:ascii="Arial" w:hAnsi="Arial" w:cs="Arial"/>
          <w:bCs/>
          <w:sz w:val="16"/>
          <w:szCs w:val="16"/>
        </w:rPr>
      </w:pPr>
      <w:r>
        <w:rPr>
          <w:rFonts w:ascii="Arial" w:hAnsi="Arial" w:cs="Arial"/>
          <w:bCs/>
          <w:sz w:val="16"/>
          <w:szCs w:val="16"/>
        </w:rPr>
        <w:t>Nuestro local no dispone de planta sótano y no hay muros en contacto con el terreno.</w:t>
      </w:r>
    </w:p>
    <w:p w14:paraId="34733BA8" w14:textId="77777777" w:rsidR="00574B74" w:rsidRPr="00574B74" w:rsidRDefault="00574B74" w:rsidP="00574B74">
      <w:pPr>
        <w:tabs>
          <w:tab w:val="num" w:pos="1276"/>
        </w:tabs>
        <w:ind w:left="851"/>
        <w:jc w:val="both"/>
        <w:rPr>
          <w:rFonts w:ascii="Arial" w:hAnsi="Arial" w:cs="Arial"/>
          <w:bCs/>
          <w:sz w:val="16"/>
          <w:szCs w:val="16"/>
        </w:rPr>
      </w:pPr>
    </w:p>
    <w:p w14:paraId="43C466CF" w14:textId="77777777" w:rsidR="00574B74" w:rsidRPr="00574B74" w:rsidRDefault="00574B74" w:rsidP="00574B74">
      <w:pPr>
        <w:tabs>
          <w:tab w:val="num" w:pos="1276"/>
        </w:tabs>
        <w:ind w:left="851"/>
        <w:jc w:val="both"/>
        <w:rPr>
          <w:rFonts w:ascii="Arial" w:hAnsi="Arial" w:cs="Arial"/>
          <w:bCs/>
          <w:sz w:val="16"/>
          <w:szCs w:val="16"/>
        </w:rPr>
      </w:pPr>
      <w:r w:rsidRPr="00574B74">
        <w:rPr>
          <w:rFonts w:ascii="Arial" w:hAnsi="Arial" w:cs="Arial"/>
          <w:bCs/>
          <w:sz w:val="16"/>
          <w:szCs w:val="16"/>
          <w:u w:val="single"/>
        </w:rPr>
        <w:t>Suelos</w:t>
      </w:r>
    </w:p>
    <w:p w14:paraId="60A8F7AD" w14:textId="5A9EEAE7" w:rsidR="00574B74" w:rsidRPr="00574B74" w:rsidRDefault="00574B74" w:rsidP="00574B74">
      <w:pPr>
        <w:tabs>
          <w:tab w:val="num" w:pos="1276"/>
        </w:tabs>
        <w:ind w:left="851"/>
        <w:jc w:val="both"/>
        <w:rPr>
          <w:rFonts w:ascii="Arial" w:hAnsi="Arial" w:cs="Arial"/>
          <w:bCs/>
          <w:sz w:val="16"/>
          <w:szCs w:val="16"/>
        </w:rPr>
      </w:pPr>
      <w:r w:rsidRPr="00574B74">
        <w:rPr>
          <w:rFonts w:ascii="Arial" w:hAnsi="Arial" w:cs="Arial"/>
          <w:bCs/>
          <w:sz w:val="16"/>
          <w:szCs w:val="16"/>
        </w:rPr>
        <w:t xml:space="preserve">No existen “suelos” </w:t>
      </w:r>
      <w:r w:rsidR="00BA5143">
        <w:rPr>
          <w:rFonts w:ascii="Arial" w:hAnsi="Arial" w:cs="Arial"/>
          <w:bCs/>
          <w:sz w:val="16"/>
          <w:szCs w:val="16"/>
        </w:rPr>
        <w:t>nuevos.</w:t>
      </w:r>
    </w:p>
    <w:p w14:paraId="4D3297F1" w14:textId="77777777" w:rsidR="00574B74" w:rsidRPr="00574B74" w:rsidRDefault="00574B74" w:rsidP="00574B74">
      <w:pPr>
        <w:tabs>
          <w:tab w:val="num" w:pos="1276"/>
        </w:tabs>
        <w:ind w:left="851"/>
        <w:jc w:val="both"/>
        <w:rPr>
          <w:rFonts w:ascii="Arial" w:hAnsi="Arial" w:cs="Arial"/>
          <w:bCs/>
          <w:sz w:val="16"/>
          <w:szCs w:val="16"/>
        </w:rPr>
      </w:pPr>
    </w:p>
    <w:p w14:paraId="28FBC834" w14:textId="77777777" w:rsidR="00574B74" w:rsidRPr="00574B74" w:rsidRDefault="00574B74" w:rsidP="00574B74">
      <w:pPr>
        <w:tabs>
          <w:tab w:val="num" w:pos="1276"/>
        </w:tabs>
        <w:ind w:left="851"/>
        <w:jc w:val="both"/>
        <w:rPr>
          <w:rFonts w:ascii="Arial" w:hAnsi="Arial" w:cs="Arial"/>
          <w:bCs/>
          <w:sz w:val="16"/>
          <w:szCs w:val="16"/>
          <w:u w:val="single"/>
        </w:rPr>
      </w:pPr>
      <w:r w:rsidRPr="00574B74">
        <w:rPr>
          <w:rFonts w:ascii="Arial" w:hAnsi="Arial" w:cs="Arial"/>
          <w:bCs/>
          <w:sz w:val="16"/>
          <w:szCs w:val="16"/>
          <w:u w:val="single"/>
        </w:rPr>
        <w:t>Fachadas y medianeras descubiertas</w:t>
      </w:r>
    </w:p>
    <w:p w14:paraId="5E3C2996" w14:textId="77777777" w:rsidR="00574B74" w:rsidRPr="00574B74" w:rsidRDefault="00574B74" w:rsidP="00574B74">
      <w:pPr>
        <w:tabs>
          <w:tab w:val="num" w:pos="1276"/>
        </w:tabs>
        <w:ind w:left="851"/>
        <w:jc w:val="both"/>
        <w:rPr>
          <w:rFonts w:ascii="Arial" w:hAnsi="Arial" w:cs="Arial"/>
          <w:bCs/>
          <w:sz w:val="16"/>
          <w:szCs w:val="16"/>
          <w:u w:val="single"/>
        </w:rPr>
      </w:pPr>
    </w:p>
    <w:tbl>
      <w:tblPr>
        <w:tblW w:w="9272" w:type="dxa"/>
        <w:tblInd w:w="496" w:type="dxa"/>
        <w:tblLayout w:type="fixed"/>
        <w:tblCellMar>
          <w:left w:w="70" w:type="dxa"/>
          <w:right w:w="70" w:type="dxa"/>
        </w:tblCellMar>
        <w:tblLook w:val="0000" w:firstRow="0" w:lastRow="0" w:firstColumn="0" w:lastColumn="0" w:noHBand="0" w:noVBand="0"/>
      </w:tblPr>
      <w:tblGrid>
        <w:gridCol w:w="407"/>
        <w:gridCol w:w="575"/>
        <w:gridCol w:w="709"/>
        <w:gridCol w:w="1559"/>
        <w:gridCol w:w="992"/>
        <w:gridCol w:w="992"/>
        <w:gridCol w:w="1134"/>
        <w:gridCol w:w="993"/>
        <w:gridCol w:w="1911"/>
      </w:tblGrid>
      <w:tr w:rsidR="00574B74" w:rsidRPr="00574B74" w14:paraId="2AA3A04F" w14:textId="77777777" w:rsidTr="00E539F9">
        <w:trPr>
          <w:cantSplit/>
        </w:trPr>
        <w:tc>
          <w:tcPr>
            <w:tcW w:w="407" w:type="dxa"/>
            <w:tcBorders>
              <w:top w:val="single" w:sz="4" w:space="0" w:color="auto"/>
              <w:left w:val="single" w:sz="4" w:space="0" w:color="auto"/>
              <w:bottom w:val="single" w:sz="4" w:space="0" w:color="auto"/>
              <w:right w:val="single" w:sz="4" w:space="0" w:color="auto"/>
            </w:tcBorders>
          </w:tcPr>
          <w:p w14:paraId="45145042" w14:textId="77777777" w:rsidR="00574B74" w:rsidRPr="00574B74" w:rsidRDefault="00574B74" w:rsidP="00574B74">
            <w:pPr>
              <w:jc w:val="both"/>
              <w:rPr>
                <w:rFonts w:ascii="Arial" w:hAnsi="Arial" w:cs="Arial"/>
                <w:snapToGrid w:val="0"/>
                <w:sz w:val="16"/>
                <w:szCs w:val="16"/>
              </w:rPr>
            </w:pPr>
          </w:p>
        </w:tc>
        <w:tc>
          <w:tcPr>
            <w:tcW w:w="6954" w:type="dxa"/>
            <w:gridSpan w:val="7"/>
            <w:tcBorders>
              <w:top w:val="single" w:sz="4" w:space="0" w:color="auto"/>
              <w:left w:val="single" w:sz="4" w:space="0" w:color="auto"/>
              <w:bottom w:val="single" w:sz="4" w:space="0" w:color="auto"/>
              <w:right w:val="single" w:sz="4" w:space="0" w:color="auto"/>
            </w:tcBorders>
            <w:vAlign w:val="center"/>
          </w:tcPr>
          <w:p w14:paraId="3757DBFA"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Zona pluviométrica de promedios</w:t>
            </w:r>
          </w:p>
        </w:tc>
        <w:tc>
          <w:tcPr>
            <w:tcW w:w="1911" w:type="dxa"/>
            <w:tcBorders>
              <w:top w:val="single" w:sz="4" w:space="0" w:color="auto"/>
              <w:left w:val="single" w:sz="4" w:space="0" w:color="auto"/>
              <w:bottom w:val="single" w:sz="4" w:space="0" w:color="auto"/>
              <w:right w:val="single" w:sz="4" w:space="0" w:color="auto"/>
            </w:tcBorders>
            <w:shd w:val="clear" w:color="auto" w:fill="C0C0C0"/>
            <w:vAlign w:val="center"/>
          </w:tcPr>
          <w:p w14:paraId="409EE428" w14:textId="77777777" w:rsidR="00574B74" w:rsidRPr="00574B74" w:rsidRDefault="00A41F64" w:rsidP="00574B74">
            <w:pPr>
              <w:jc w:val="both"/>
              <w:rPr>
                <w:rFonts w:ascii="Arial" w:hAnsi="Arial" w:cs="Arial"/>
                <w:snapToGrid w:val="0"/>
                <w:sz w:val="16"/>
                <w:szCs w:val="16"/>
              </w:rPr>
            </w:pPr>
            <w:r>
              <w:rPr>
                <w:rFonts w:ascii="Arial" w:hAnsi="Arial" w:cs="Arial"/>
                <w:snapToGrid w:val="0"/>
                <w:color w:val="0000FF"/>
                <w:sz w:val="16"/>
                <w:szCs w:val="16"/>
              </w:rPr>
              <w:t>V</w:t>
            </w:r>
            <w:r w:rsidR="00574B74" w:rsidRPr="00574B74">
              <w:rPr>
                <w:rFonts w:ascii="Arial" w:hAnsi="Arial" w:cs="Arial"/>
                <w:snapToGrid w:val="0"/>
                <w:color w:val="0000FF"/>
                <w:sz w:val="16"/>
                <w:szCs w:val="16"/>
              </w:rPr>
              <w:t xml:space="preserve"> </w:t>
            </w:r>
            <w:r w:rsidR="00574B74" w:rsidRPr="00574B74">
              <w:rPr>
                <w:rFonts w:ascii="Arial" w:hAnsi="Arial" w:cs="Arial"/>
                <w:snapToGrid w:val="0"/>
                <w:sz w:val="16"/>
                <w:szCs w:val="16"/>
              </w:rPr>
              <w:t>(01)</w:t>
            </w:r>
          </w:p>
        </w:tc>
      </w:tr>
      <w:tr w:rsidR="00574B74" w:rsidRPr="00574B74" w14:paraId="4286CED9" w14:textId="77777777" w:rsidTr="00E539F9">
        <w:trPr>
          <w:cantSplit/>
        </w:trPr>
        <w:tc>
          <w:tcPr>
            <w:tcW w:w="407" w:type="dxa"/>
            <w:tcBorders>
              <w:top w:val="single" w:sz="4" w:space="0" w:color="auto"/>
              <w:left w:val="single" w:sz="4" w:space="0" w:color="auto"/>
              <w:bottom w:val="single" w:sz="4" w:space="0" w:color="auto"/>
              <w:right w:val="single" w:sz="4" w:space="0" w:color="auto"/>
            </w:tcBorders>
          </w:tcPr>
          <w:p w14:paraId="6249BF01" w14:textId="77777777" w:rsidR="00574B74" w:rsidRPr="00574B74" w:rsidRDefault="00574B74" w:rsidP="00574B74">
            <w:pPr>
              <w:jc w:val="both"/>
              <w:rPr>
                <w:rFonts w:ascii="Arial" w:hAnsi="Arial" w:cs="Arial"/>
                <w:snapToGrid w:val="0"/>
                <w:sz w:val="16"/>
                <w:szCs w:val="16"/>
              </w:rPr>
            </w:pPr>
          </w:p>
        </w:tc>
        <w:tc>
          <w:tcPr>
            <w:tcW w:w="6954" w:type="dxa"/>
            <w:gridSpan w:val="7"/>
            <w:tcBorders>
              <w:top w:val="single" w:sz="4" w:space="0" w:color="auto"/>
              <w:left w:val="single" w:sz="4" w:space="0" w:color="auto"/>
              <w:bottom w:val="single" w:sz="4" w:space="0" w:color="auto"/>
              <w:right w:val="single" w:sz="4" w:space="0" w:color="auto"/>
            </w:tcBorders>
            <w:vAlign w:val="center"/>
          </w:tcPr>
          <w:p w14:paraId="42316E11" w14:textId="77777777" w:rsidR="00574B74" w:rsidRPr="00574B74" w:rsidRDefault="00574B74" w:rsidP="00574B74">
            <w:pPr>
              <w:jc w:val="both"/>
              <w:rPr>
                <w:rFonts w:ascii="Arial" w:hAnsi="Arial" w:cs="Arial"/>
                <w:snapToGrid w:val="0"/>
                <w:sz w:val="16"/>
                <w:szCs w:val="16"/>
              </w:rPr>
            </w:pPr>
          </w:p>
        </w:tc>
        <w:tc>
          <w:tcPr>
            <w:tcW w:w="1911" w:type="dxa"/>
            <w:tcBorders>
              <w:top w:val="single" w:sz="4" w:space="0" w:color="auto"/>
              <w:left w:val="single" w:sz="4" w:space="0" w:color="auto"/>
              <w:bottom w:val="single" w:sz="4" w:space="0" w:color="auto"/>
              <w:right w:val="single" w:sz="4" w:space="0" w:color="auto"/>
            </w:tcBorders>
            <w:vAlign w:val="center"/>
          </w:tcPr>
          <w:p w14:paraId="7D5860CF" w14:textId="77777777" w:rsidR="00574B74" w:rsidRPr="00574B74" w:rsidRDefault="00574B74" w:rsidP="00574B74">
            <w:pPr>
              <w:jc w:val="both"/>
              <w:rPr>
                <w:rFonts w:ascii="Arial" w:hAnsi="Arial" w:cs="Arial"/>
                <w:snapToGrid w:val="0"/>
                <w:sz w:val="16"/>
                <w:szCs w:val="16"/>
              </w:rPr>
            </w:pPr>
          </w:p>
        </w:tc>
      </w:tr>
      <w:tr w:rsidR="00574B74" w:rsidRPr="00574B74" w14:paraId="7A9D6F1F" w14:textId="77777777" w:rsidTr="00E539F9">
        <w:trPr>
          <w:cantSplit/>
        </w:trPr>
        <w:tc>
          <w:tcPr>
            <w:tcW w:w="407" w:type="dxa"/>
            <w:tcBorders>
              <w:top w:val="single" w:sz="4" w:space="0" w:color="auto"/>
              <w:left w:val="single" w:sz="4" w:space="0" w:color="auto"/>
              <w:bottom w:val="single" w:sz="4" w:space="0" w:color="auto"/>
              <w:right w:val="single" w:sz="4" w:space="0" w:color="auto"/>
            </w:tcBorders>
          </w:tcPr>
          <w:p w14:paraId="48BA392B" w14:textId="77777777" w:rsidR="00574B74" w:rsidRPr="00574B74" w:rsidRDefault="00574B74" w:rsidP="00574B74">
            <w:pPr>
              <w:jc w:val="both"/>
              <w:rPr>
                <w:rFonts w:ascii="Arial" w:hAnsi="Arial" w:cs="Arial"/>
                <w:snapToGrid w:val="0"/>
                <w:sz w:val="16"/>
                <w:szCs w:val="16"/>
              </w:rPr>
            </w:pPr>
          </w:p>
        </w:tc>
        <w:tc>
          <w:tcPr>
            <w:tcW w:w="6954" w:type="dxa"/>
            <w:gridSpan w:val="7"/>
            <w:tcBorders>
              <w:top w:val="single" w:sz="4" w:space="0" w:color="auto"/>
              <w:left w:val="single" w:sz="4" w:space="0" w:color="auto"/>
              <w:bottom w:val="single" w:sz="4" w:space="0" w:color="auto"/>
              <w:right w:val="single" w:sz="4" w:space="0" w:color="auto"/>
            </w:tcBorders>
            <w:vAlign w:val="center"/>
          </w:tcPr>
          <w:p w14:paraId="2B2FF466"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Altura de coronación del edificio sobre el terreno</w:t>
            </w:r>
          </w:p>
        </w:tc>
        <w:tc>
          <w:tcPr>
            <w:tcW w:w="1911" w:type="dxa"/>
            <w:tcBorders>
              <w:top w:val="single" w:sz="4" w:space="0" w:color="auto"/>
              <w:left w:val="single" w:sz="4" w:space="0" w:color="auto"/>
              <w:bottom w:val="single" w:sz="4" w:space="0" w:color="auto"/>
              <w:right w:val="single" w:sz="4" w:space="0" w:color="auto"/>
            </w:tcBorders>
            <w:vAlign w:val="center"/>
          </w:tcPr>
          <w:p w14:paraId="69BFB55C" w14:textId="77777777" w:rsidR="00574B74" w:rsidRPr="00574B74" w:rsidRDefault="00574B74" w:rsidP="00574B74">
            <w:pPr>
              <w:jc w:val="both"/>
              <w:rPr>
                <w:rFonts w:ascii="Arial" w:hAnsi="Arial" w:cs="Arial"/>
                <w:snapToGrid w:val="0"/>
                <w:sz w:val="16"/>
                <w:szCs w:val="16"/>
              </w:rPr>
            </w:pPr>
          </w:p>
        </w:tc>
      </w:tr>
      <w:tr w:rsidR="00574B74" w:rsidRPr="00574B74" w14:paraId="3ED8F08E" w14:textId="77777777" w:rsidTr="00E539F9">
        <w:trPr>
          <w:cantSplit/>
        </w:trPr>
        <w:tc>
          <w:tcPr>
            <w:tcW w:w="1691" w:type="dxa"/>
            <w:gridSpan w:val="3"/>
            <w:tcBorders>
              <w:left w:val="single" w:sz="4" w:space="0" w:color="auto"/>
              <w:bottom w:val="single" w:sz="4" w:space="0" w:color="auto"/>
              <w:right w:val="single" w:sz="4" w:space="0" w:color="auto"/>
            </w:tcBorders>
            <w:vAlign w:val="center"/>
          </w:tcPr>
          <w:p w14:paraId="04BCFD43" w14:textId="77777777" w:rsidR="00574B74" w:rsidRPr="00574B74" w:rsidRDefault="00574B74" w:rsidP="00574B74">
            <w:pPr>
              <w:jc w:val="both"/>
              <w:rPr>
                <w:rFonts w:ascii="Arial" w:hAnsi="Arial" w:cs="Arial"/>
                <w:snapToGrid w:val="0"/>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614CB6B3" w14:textId="77777777" w:rsidR="00574B74" w:rsidRPr="00574B74" w:rsidRDefault="00BD1BCE" w:rsidP="00574B74">
            <w:pPr>
              <w:jc w:val="both"/>
              <w:rPr>
                <w:rFonts w:ascii="Arial" w:hAnsi="Arial" w:cs="Arial"/>
                <w:snapToGrid w:val="0"/>
                <w:color w:val="0000FF"/>
                <w:sz w:val="16"/>
                <w:szCs w:val="16"/>
              </w:rPr>
            </w:pPr>
            <w:r>
              <w:rPr>
                <w:rFonts w:ascii="Arial" w:hAnsi="Arial" w:cs="Arial"/>
                <w:snapToGrid w:val="0"/>
                <w:color w:val="0000FF"/>
                <w:sz w:val="16"/>
                <w:szCs w:val="16"/>
              </w:rPr>
              <w:fldChar w:fldCharType="begin">
                <w:ffData>
                  <w:name w:val="Casilla72"/>
                  <w:enabled/>
                  <w:calcOnExit w:val="0"/>
                  <w:checkBox>
                    <w:sizeAuto/>
                    <w:default w:val="0"/>
                  </w:checkBox>
                </w:ffData>
              </w:fldChar>
            </w:r>
            <w:bookmarkStart w:id="0" w:name="Casilla72"/>
            <w:r>
              <w:rPr>
                <w:rFonts w:ascii="Arial" w:hAnsi="Arial" w:cs="Arial"/>
                <w:snapToGrid w:val="0"/>
                <w:color w:val="0000FF"/>
                <w:sz w:val="16"/>
                <w:szCs w:val="16"/>
              </w:rPr>
              <w:instrText xml:space="preserve"> FORMCHECKBOX </w:instrText>
            </w:r>
            <w:r>
              <w:rPr>
                <w:rFonts w:ascii="Arial" w:hAnsi="Arial" w:cs="Arial"/>
                <w:snapToGrid w:val="0"/>
                <w:color w:val="0000FF"/>
                <w:sz w:val="16"/>
                <w:szCs w:val="16"/>
              </w:rPr>
            </w:r>
            <w:r>
              <w:rPr>
                <w:rFonts w:ascii="Arial" w:hAnsi="Arial" w:cs="Arial"/>
                <w:snapToGrid w:val="0"/>
                <w:color w:val="0000FF"/>
                <w:sz w:val="16"/>
                <w:szCs w:val="16"/>
              </w:rPr>
              <w:fldChar w:fldCharType="separate"/>
            </w:r>
            <w:r>
              <w:rPr>
                <w:rFonts w:ascii="Arial" w:hAnsi="Arial" w:cs="Arial"/>
                <w:snapToGrid w:val="0"/>
                <w:color w:val="0000FF"/>
                <w:sz w:val="16"/>
                <w:szCs w:val="16"/>
              </w:rPr>
              <w:fldChar w:fldCharType="end"/>
            </w:r>
            <w:bookmarkEnd w:id="0"/>
            <w:r w:rsidR="00574B74" w:rsidRPr="00574B74">
              <w:rPr>
                <w:rFonts w:ascii="Arial" w:hAnsi="Arial" w:cs="Arial"/>
                <w:snapToGrid w:val="0"/>
                <w:color w:val="0000FF"/>
                <w:sz w:val="16"/>
                <w:szCs w:val="16"/>
              </w:rPr>
              <w:t xml:space="preserve">   ≤ </w:t>
            </w:r>
            <w:smartTag w:uri="urn:schemas-microsoft-com:office:smarttags" w:element="metricconverter">
              <w:smartTagPr>
                <w:attr w:name="ProductID" w:val="15 m"/>
              </w:smartTagPr>
              <w:r w:rsidR="00574B74" w:rsidRPr="00574B74">
                <w:rPr>
                  <w:rFonts w:ascii="Arial" w:hAnsi="Arial" w:cs="Arial"/>
                  <w:snapToGrid w:val="0"/>
                  <w:color w:val="0000FF"/>
                  <w:sz w:val="16"/>
                  <w:szCs w:val="16"/>
                </w:rPr>
                <w:t>15 m</w:t>
              </w:r>
            </w:smartTag>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709D62E" w14:textId="77777777" w:rsidR="00574B74" w:rsidRPr="00574B74" w:rsidRDefault="00BD1BCE" w:rsidP="00574B74">
            <w:pPr>
              <w:jc w:val="both"/>
              <w:rPr>
                <w:rFonts w:ascii="Arial" w:hAnsi="Arial" w:cs="Arial"/>
                <w:snapToGrid w:val="0"/>
                <w:sz w:val="16"/>
                <w:szCs w:val="16"/>
              </w:rPr>
            </w:pPr>
            <w:r>
              <w:rPr>
                <w:rFonts w:ascii="Arial" w:hAnsi="Arial" w:cs="Arial"/>
                <w:snapToGrid w:val="0"/>
                <w:sz w:val="16"/>
                <w:szCs w:val="16"/>
              </w:rPr>
              <w:fldChar w:fldCharType="begin">
                <w:ffData>
                  <w:name w:val=""/>
                  <w:enabled/>
                  <w:calcOnExit w:val="0"/>
                  <w:checkBox>
                    <w:sizeAuto/>
                    <w:default w:val="1"/>
                  </w:checkBox>
                </w:ffData>
              </w:fldChar>
            </w:r>
            <w:r>
              <w:rPr>
                <w:rFonts w:ascii="Arial" w:hAnsi="Arial" w:cs="Arial"/>
                <w:snapToGrid w:val="0"/>
                <w:sz w:val="16"/>
                <w:szCs w:val="16"/>
              </w:rPr>
              <w:instrText xml:space="preserve"> FORMCHECKBOX </w:instrText>
            </w:r>
            <w:r>
              <w:rPr>
                <w:rFonts w:ascii="Arial" w:hAnsi="Arial" w:cs="Arial"/>
                <w:snapToGrid w:val="0"/>
                <w:sz w:val="16"/>
                <w:szCs w:val="16"/>
              </w:rPr>
            </w:r>
            <w:r>
              <w:rPr>
                <w:rFonts w:ascii="Arial" w:hAnsi="Arial" w:cs="Arial"/>
                <w:snapToGrid w:val="0"/>
                <w:sz w:val="16"/>
                <w:szCs w:val="16"/>
              </w:rPr>
              <w:fldChar w:fldCharType="separate"/>
            </w:r>
            <w:r>
              <w:rPr>
                <w:rFonts w:ascii="Arial" w:hAnsi="Arial" w:cs="Arial"/>
                <w:snapToGrid w:val="0"/>
                <w:sz w:val="16"/>
                <w:szCs w:val="16"/>
              </w:rPr>
              <w:fldChar w:fldCharType="end"/>
            </w:r>
            <w:r w:rsidR="00574B74" w:rsidRPr="00574B74">
              <w:rPr>
                <w:rFonts w:ascii="Arial" w:hAnsi="Arial" w:cs="Arial"/>
                <w:snapToGrid w:val="0"/>
                <w:sz w:val="16"/>
                <w:szCs w:val="16"/>
              </w:rPr>
              <w:t xml:space="preserve">  </w:t>
            </w:r>
            <w:r w:rsidR="00574B74" w:rsidRPr="00BD1BCE">
              <w:rPr>
                <w:rFonts w:ascii="Arial" w:hAnsi="Arial" w:cs="Arial"/>
                <w:snapToGrid w:val="0"/>
                <w:color w:val="0000FF"/>
                <w:sz w:val="16"/>
                <w:szCs w:val="16"/>
              </w:rPr>
              <w:t xml:space="preserve">16 – </w:t>
            </w:r>
            <w:smartTag w:uri="urn:schemas-microsoft-com:office:smarttags" w:element="metricconverter">
              <w:smartTagPr>
                <w:attr w:name="ProductID" w:val="40 m"/>
              </w:smartTagPr>
              <w:r w:rsidR="00574B74" w:rsidRPr="00BD1BCE">
                <w:rPr>
                  <w:rFonts w:ascii="Arial" w:hAnsi="Arial" w:cs="Arial"/>
                  <w:snapToGrid w:val="0"/>
                  <w:color w:val="0000FF"/>
                  <w:sz w:val="16"/>
                  <w:szCs w:val="16"/>
                </w:rPr>
                <w:t>40 m</w:t>
              </w:r>
            </w:smartTag>
          </w:p>
        </w:tc>
        <w:tc>
          <w:tcPr>
            <w:tcW w:w="2127" w:type="dxa"/>
            <w:gridSpan w:val="2"/>
            <w:tcBorders>
              <w:top w:val="single" w:sz="4" w:space="0" w:color="auto"/>
              <w:left w:val="single" w:sz="4" w:space="0" w:color="auto"/>
              <w:bottom w:val="single" w:sz="4" w:space="0" w:color="auto"/>
              <w:right w:val="single" w:sz="4" w:space="0" w:color="auto"/>
            </w:tcBorders>
            <w:vAlign w:val="center"/>
          </w:tcPr>
          <w:p w14:paraId="2F6A84CB"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fldChar w:fldCharType="begin">
                <w:ffData>
                  <w:name w:val="Casilla72"/>
                  <w:enabled/>
                  <w:calcOnExit w:val="0"/>
                  <w:checkBox>
                    <w:sizeAuto/>
                    <w:default w:val="0"/>
                  </w:checkBox>
                </w:ffData>
              </w:fldChar>
            </w:r>
            <w:r w:rsidRPr="00574B74">
              <w:rPr>
                <w:rFonts w:ascii="Arial" w:hAnsi="Arial" w:cs="Arial"/>
                <w:snapToGrid w:val="0"/>
                <w:sz w:val="16"/>
                <w:szCs w:val="16"/>
              </w:rPr>
              <w:instrText xml:space="preserve"> FORMCHECKBOX </w:instrText>
            </w:r>
            <w:r w:rsidRPr="00574B74">
              <w:rPr>
                <w:rFonts w:ascii="Arial" w:hAnsi="Arial" w:cs="Arial"/>
                <w:snapToGrid w:val="0"/>
                <w:sz w:val="16"/>
                <w:szCs w:val="16"/>
              </w:rPr>
            </w:r>
            <w:r w:rsidRPr="00574B74">
              <w:rPr>
                <w:rFonts w:ascii="Arial" w:hAnsi="Arial" w:cs="Arial"/>
                <w:snapToGrid w:val="0"/>
                <w:sz w:val="16"/>
                <w:szCs w:val="16"/>
              </w:rPr>
              <w:fldChar w:fldCharType="separate"/>
            </w:r>
            <w:r w:rsidRPr="00574B74">
              <w:rPr>
                <w:rFonts w:ascii="Arial" w:hAnsi="Arial" w:cs="Arial"/>
                <w:snapToGrid w:val="0"/>
                <w:sz w:val="16"/>
                <w:szCs w:val="16"/>
              </w:rPr>
              <w:fldChar w:fldCharType="end"/>
            </w:r>
            <w:r w:rsidRPr="00574B74">
              <w:rPr>
                <w:rFonts w:ascii="Arial" w:hAnsi="Arial" w:cs="Arial"/>
                <w:snapToGrid w:val="0"/>
                <w:sz w:val="16"/>
                <w:szCs w:val="16"/>
              </w:rPr>
              <w:t xml:space="preserve"> 41 – </w:t>
            </w:r>
            <w:smartTag w:uri="urn:schemas-microsoft-com:office:smarttags" w:element="metricconverter">
              <w:smartTagPr>
                <w:attr w:name="ProductID" w:val="100 m"/>
              </w:smartTagPr>
              <w:r w:rsidRPr="00574B74">
                <w:rPr>
                  <w:rFonts w:ascii="Arial" w:hAnsi="Arial" w:cs="Arial"/>
                  <w:snapToGrid w:val="0"/>
                  <w:sz w:val="16"/>
                  <w:szCs w:val="16"/>
                </w:rPr>
                <w:t>100 m</w:t>
              </w:r>
            </w:smartTag>
          </w:p>
        </w:tc>
        <w:tc>
          <w:tcPr>
            <w:tcW w:w="1911" w:type="dxa"/>
            <w:tcBorders>
              <w:top w:val="single" w:sz="4" w:space="0" w:color="auto"/>
              <w:left w:val="single" w:sz="4" w:space="0" w:color="auto"/>
              <w:bottom w:val="single" w:sz="4" w:space="0" w:color="auto"/>
              <w:right w:val="single" w:sz="4" w:space="0" w:color="auto"/>
            </w:tcBorders>
            <w:vAlign w:val="center"/>
          </w:tcPr>
          <w:p w14:paraId="247530AC"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fldChar w:fldCharType="begin">
                <w:ffData>
                  <w:name w:val="Casilla72"/>
                  <w:enabled/>
                  <w:calcOnExit w:val="0"/>
                  <w:checkBox>
                    <w:sizeAuto/>
                    <w:default w:val="0"/>
                  </w:checkBox>
                </w:ffData>
              </w:fldChar>
            </w:r>
            <w:r w:rsidRPr="00574B74">
              <w:rPr>
                <w:rFonts w:ascii="Arial" w:hAnsi="Arial" w:cs="Arial"/>
                <w:snapToGrid w:val="0"/>
                <w:sz w:val="16"/>
                <w:szCs w:val="16"/>
              </w:rPr>
              <w:instrText xml:space="preserve"> FORMCHECKBOX </w:instrText>
            </w:r>
            <w:r w:rsidRPr="00574B74">
              <w:rPr>
                <w:rFonts w:ascii="Arial" w:hAnsi="Arial" w:cs="Arial"/>
                <w:snapToGrid w:val="0"/>
                <w:sz w:val="16"/>
                <w:szCs w:val="16"/>
              </w:rPr>
            </w:r>
            <w:r w:rsidRPr="00574B74">
              <w:rPr>
                <w:rFonts w:ascii="Arial" w:hAnsi="Arial" w:cs="Arial"/>
                <w:snapToGrid w:val="0"/>
                <w:sz w:val="16"/>
                <w:szCs w:val="16"/>
              </w:rPr>
              <w:fldChar w:fldCharType="separate"/>
            </w:r>
            <w:r w:rsidRPr="00574B74">
              <w:rPr>
                <w:rFonts w:ascii="Arial" w:hAnsi="Arial" w:cs="Arial"/>
                <w:snapToGrid w:val="0"/>
                <w:sz w:val="16"/>
                <w:szCs w:val="16"/>
              </w:rPr>
              <w:fldChar w:fldCharType="end"/>
            </w:r>
            <w:r w:rsidRPr="00574B74">
              <w:rPr>
                <w:rFonts w:ascii="Arial" w:hAnsi="Arial" w:cs="Arial"/>
                <w:snapToGrid w:val="0"/>
                <w:sz w:val="16"/>
                <w:szCs w:val="16"/>
              </w:rPr>
              <w:t xml:space="preserve"> &gt; </w:t>
            </w:r>
            <w:smartTag w:uri="urn:schemas-microsoft-com:office:smarttags" w:element="metricconverter">
              <w:smartTagPr>
                <w:attr w:name="ProductID" w:val="100 m"/>
              </w:smartTagPr>
              <w:r w:rsidRPr="00574B74">
                <w:rPr>
                  <w:rFonts w:ascii="Arial" w:hAnsi="Arial" w:cs="Arial"/>
                  <w:snapToGrid w:val="0"/>
                  <w:sz w:val="16"/>
                  <w:szCs w:val="16"/>
                </w:rPr>
                <w:t>100 m</w:t>
              </w:r>
            </w:smartTag>
            <w:r w:rsidRPr="00574B74">
              <w:rPr>
                <w:rFonts w:ascii="Arial" w:hAnsi="Arial" w:cs="Arial"/>
                <w:snapToGrid w:val="0"/>
                <w:sz w:val="16"/>
                <w:szCs w:val="16"/>
              </w:rPr>
              <w:t xml:space="preserve">       (02)</w:t>
            </w:r>
          </w:p>
        </w:tc>
      </w:tr>
      <w:tr w:rsidR="00574B74" w:rsidRPr="00574B74" w14:paraId="072F8F41" w14:textId="77777777" w:rsidTr="00E539F9">
        <w:trPr>
          <w:cantSplit/>
          <w:trHeight w:val="64"/>
        </w:trPr>
        <w:tc>
          <w:tcPr>
            <w:tcW w:w="407" w:type="dxa"/>
            <w:tcBorders>
              <w:top w:val="single" w:sz="4" w:space="0" w:color="auto"/>
              <w:left w:val="single" w:sz="4" w:space="0" w:color="auto"/>
              <w:bottom w:val="single" w:sz="4" w:space="0" w:color="auto"/>
              <w:right w:val="single" w:sz="4" w:space="0" w:color="auto"/>
            </w:tcBorders>
          </w:tcPr>
          <w:p w14:paraId="239148A9" w14:textId="77777777" w:rsidR="00574B74" w:rsidRPr="00574B74" w:rsidRDefault="00574B74" w:rsidP="00574B74">
            <w:pPr>
              <w:jc w:val="both"/>
              <w:rPr>
                <w:rFonts w:ascii="Arial" w:hAnsi="Arial" w:cs="Arial"/>
                <w:snapToGrid w:val="0"/>
                <w:sz w:val="16"/>
                <w:szCs w:val="16"/>
              </w:rPr>
            </w:pPr>
          </w:p>
        </w:tc>
        <w:tc>
          <w:tcPr>
            <w:tcW w:w="8865" w:type="dxa"/>
            <w:gridSpan w:val="8"/>
            <w:tcBorders>
              <w:top w:val="single" w:sz="4" w:space="0" w:color="auto"/>
              <w:left w:val="single" w:sz="4" w:space="0" w:color="auto"/>
              <w:bottom w:val="single" w:sz="4" w:space="0" w:color="auto"/>
              <w:right w:val="single" w:sz="4" w:space="0" w:color="auto"/>
            </w:tcBorders>
            <w:vAlign w:val="center"/>
          </w:tcPr>
          <w:p w14:paraId="179D4367" w14:textId="77777777" w:rsidR="00574B74" w:rsidRPr="00574B74" w:rsidRDefault="00574B74" w:rsidP="00574B74">
            <w:pPr>
              <w:jc w:val="both"/>
              <w:rPr>
                <w:rFonts w:ascii="Arial" w:hAnsi="Arial" w:cs="Arial"/>
                <w:snapToGrid w:val="0"/>
                <w:sz w:val="16"/>
                <w:szCs w:val="16"/>
              </w:rPr>
            </w:pPr>
          </w:p>
        </w:tc>
      </w:tr>
      <w:tr w:rsidR="00574B74" w:rsidRPr="00574B74" w14:paraId="4892EBA1"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46975301" w14:textId="77777777" w:rsidR="00574B74" w:rsidRPr="00574B74" w:rsidRDefault="00574B74" w:rsidP="00574B74">
            <w:pPr>
              <w:jc w:val="both"/>
              <w:rPr>
                <w:rFonts w:ascii="Arial" w:hAnsi="Arial" w:cs="Arial"/>
                <w:snapToGrid w:val="0"/>
                <w:sz w:val="16"/>
                <w:szCs w:val="16"/>
              </w:rPr>
            </w:pPr>
          </w:p>
        </w:tc>
        <w:tc>
          <w:tcPr>
            <w:tcW w:w="2843" w:type="dxa"/>
            <w:gridSpan w:val="3"/>
            <w:tcBorders>
              <w:top w:val="single" w:sz="4" w:space="0" w:color="auto"/>
              <w:left w:val="single" w:sz="4" w:space="0" w:color="auto"/>
              <w:bottom w:val="single" w:sz="4" w:space="0" w:color="auto"/>
              <w:right w:val="single" w:sz="4" w:space="0" w:color="auto"/>
            </w:tcBorders>
            <w:vAlign w:val="center"/>
          </w:tcPr>
          <w:p w14:paraId="36583584"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Zona eólica</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7109CEDC" w14:textId="77777777" w:rsidR="00574B74" w:rsidRPr="00574B74" w:rsidRDefault="001A1752" w:rsidP="00574B74">
            <w:pPr>
              <w:jc w:val="both"/>
              <w:rPr>
                <w:rFonts w:ascii="Arial" w:hAnsi="Arial" w:cs="Arial"/>
                <w:snapToGrid w:val="0"/>
                <w:color w:val="0000FF"/>
                <w:sz w:val="16"/>
                <w:szCs w:val="16"/>
              </w:rPr>
            </w:pPr>
            <w:r>
              <w:rPr>
                <w:rFonts w:ascii="Arial" w:hAnsi="Arial" w:cs="Arial"/>
                <w:snapToGrid w:val="0"/>
                <w:color w:val="0000FF"/>
                <w:sz w:val="16"/>
                <w:szCs w:val="16"/>
              </w:rPr>
              <w:fldChar w:fldCharType="begin">
                <w:ffData>
                  <w:name w:val="Casilla73"/>
                  <w:enabled/>
                  <w:calcOnExit w:val="0"/>
                  <w:checkBox>
                    <w:sizeAuto/>
                    <w:default w:val="1"/>
                  </w:checkBox>
                </w:ffData>
              </w:fldChar>
            </w:r>
            <w:bookmarkStart w:id="1" w:name="Casilla73"/>
            <w:r>
              <w:rPr>
                <w:rFonts w:ascii="Arial" w:hAnsi="Arial" w:cs="Arial"/>
                <w:snapToGrid w:val="0"/>
                <w:color w:val="0000FF"/>
                <w:sz w:val="16"/>
                <w:szCs w:val="16"/>
              </w:rPr>
              <w:instrText xml:space="preserve"> FORMCHECKBOX </w:instrText>
            </w:r>
            <w:r>
              <w:rPr>
                <w:rFonts w:ascii="Arial" w:hAnsi="Arial" w:cs="Arial"/>
                <w:snapToGrid w:val="0"/>
                <w:color w:val="0000FF"/>
                <w:sz w:val="16"/>
                <w:szCs w:val="16"/>
              </w:rPr>
            </w:r>
            <w:r>
              <w:rPr>
                <w:rFonts w:ascii="Arial" w:hAnsi="Arial" w:cs="Arial"/>
                <w:snapToGrid w:val="0"/>
                <w:color w:val="0000FF"/>
                <w:sz w:val="16"/>
                <w:szCs w:val="16"/>
              </w:rPr>
              <w:fldChar w:fldCharType="separate"/>
            </w:r>
            <w:r>
              <w:rPr>
                <w:rFonts w:ascii="Arial" w:hAnsi="Arial" w:cs="Arial"/>
                <w:snapToGrid w:val="0"/>
                <w:color w:val="0000FF"/>
                <w:sz w:val="16"/>
                <w:szCs w:val="16"/>
              </w:rPr>
              <w:fldChar w:fldCharType="end"/>
            </w:r>
            <w:bookmarkEnd w:id="1"/>
            <w:r w:rsidR="00574B74" w:rsidRPr="00574B74">
              <w:rPr>
                <w:rFonts w:ascii="Arial" w:hAnsi="Arial" w:cs="Arial"/>
                <w:snapToGrid w:val="0"/>
                <w:color w:val="0000FF"/>
                <w:sz w:val="16"/>
                <w:szCs w:val="16"/>
              </w:rPr>
              <w:t xml:space="preserve">   A</w:t>
            </w:r>
          </w:p>
        </w:tc>
        <w:tc>
          <w:tcPr>
            <w:tcW w:w="2127" w:type="dxa"/>
            <w:gridSpan w:val="2"/>
            <w:tcBorders>
              <w:top w:val="single" w:sz="4" w:space="0" w:color="auto"/>
              <w:left w:val="single" w:sz="4" w:space="0" w:color="auto"/>
              <w:bottom w:val="single" w:sz="4" w:space="0" w:color="auto"/>
              <w:right w:val="single" w:sz="4" w:space="0" w:color="auto"/>
            </w:tcBorders>
            <w:vAlign w:val="center"/>
          </w:tcPr>
          <w:p w14:paraId="2051B9D2" w14:textId="77777777" w:rsidR="00574B74" w:rsidRPr="00574B74" w:rsidRDefault="001A1752" w:rsidP="00574B74">
            <w:pPr>
              <w:jc w:val="both"/>
              <w:rPr>
                <w:rFonts w:ascii="Arial" w:hAnsi="Arial" w:cs="Arial"/>
                <w:snapToGrid w:val="0"/>
                <w:sz w:val="16"/>
                <w:szCs w:val="16"/>
              </w:rPr>
            </w:pPr>
            <w:r>
              <w:rPr>
                <w:rFonts w:ascii="Arial" w:hAnsi="Arial" w:cs="Arial"/>
                <w:snapToGrid w:val="0"/>
                <w:sz w:val="16"/>
                <w:szCs w:val="16"/>
              </w:rPr>
              <w:fldChar w:fldCharType="begin">
                <w:ffData>
                  <w:name w:val="Casilla75"/>
                  <w:enabled/>
                  <w:calcOnExit w:val="0"/>
                  <w:checkBox>
                    <w:sizeAuto/>
                    <w:default w:val="0"/>
                  </w:checkBox>
                </w:ffData>
              </w:fldChar>
            </w:r>
            <w:bookmarkStart w:id="2" w:name="Casilla75"/>
            <w:r>
              <w:rPr>
                <w:rFonts w:ascii="Arial" w:hAnsi="Arial" w:cs="Arial"/>
                <w:snapToGrid w:val="0"/>
                <w:sz w:val="16"/>
                <w:szCs w:val="16"/>
              </w:rPr>
              <w:instrText xml:space="preserve"> FORMCHECKBOX </w:instrText>
            </w:r>
            <w:r>
              <w:rPr>
                <w:rFonts w:ascii="Arial" w:hAnsi="Arial" w:cs="Arial"/>
                <w:snapToGrid w:val="0"/>
                <w:sz w:val="16"/>
                <w:szCs w:val="16"/>
              </w:rPr>
            </w:r>
            <w:r>
              <w:rPr>
                <w:rFonts w:ascii="Arial" w:hAnsi="Arial" w:cs="Arial"/>
                <w:snapToGrid w:val="0"/>
                <w:sz w:val="16"/>
                <w:szCs w:val="16"/>
              </w:rPr>
              <w:fldChar w:fldCharType="separate"/>
            </w:r>
            <w:r>
              <w:rPr>
                <w:rFonts w:ascii="Arial" w:hAnsi="Arial" w:cs="Arial"/>
                <w:snapToGrid w:val="0"/>
                <w:sz w:val="16"/>
                <w:szCs w:val="16"/>
              </w:rPr>
              <w:fldChar w:fldCharType="end"/>
            </w:r>
            <w:bookmarkEnd w:id="2"/>
            <w:r w:rsidR="00574B74" w:rsidRPr="00574B74">
              <w:rPr>
                <w:rFonts w:ascii="Arial" w:hAnsi="Arial" w:cs="Arial"/>
                <w:snapToGrid w:val="0"/>
                <w:sz w:val="16"/>
                <w:szCs w:val="16"/>
              </w:rPr>
              <w:t xml:space="preserve">  B</w:t>
            </w:r>
          </w:p>
        </w:tc>
        <w:bookmarkStart w:id="3" w:name="Casilla77"/>
        <w:tc>
          <w:tcPr>
            <w:tcW w:w="1911" w:type="dxa"/>
            <w:tcBorders>
              <w:top w:val="single" w:sz="4" w:space="0" w:color="auto"/>
              <w:left w:val="single" w:sz="4" w:space="0" w:color="auto"/>
              <w:bottom w:val="single" w:sz="4" w:space="0" w:color="auto"/>
              <w:right w:val="single" w:sz="4" w:space="0" w:color="auto"/>
            </w:tcBorders>
            <w:vAlign w:val="center"/>
          </w:tcPr>
          <w:p w14:paraId="7A527657"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fldChar w:fldCharType="begin">
                <w:ffData>
                  <w:name w:val="Casilla77"/>
                  <w:enabled/>
                  <w:calcOnExit w:val="0"/>
                  <w:checkBox>
                    <w:sizeAuto/>
                    <w:default w:val="0"/>
                  </w:checkBox>
                </w:ffData>
              </w:fldChar>
            </w:r>
            <w:r w:rsidRPr="00574B74">
              <w:rPr>
                <w:rFonts w:ascii="Arial" w:hAnsi="Arial" w:cs="Arial"/>
                <w:snapToGrid w:val="0"/>
                <w:sz w:val="16"/>
                <w:szCs w:val="16"/>
              </w:rPr>
              <w:instrText xml:space="preserve"> FORMCHECKBOX </w:instrText>
            </w:r>
            <w:r w:rsidRPr="00574B74">
              <w:rPr>
                <w:rFonts w:ascii="Arial" w:hAnsi="Arial" w:cs="Arial"/>
                <w:snapToGrid w:val="0"/>
                <w:sz w:val="16"/>
                <w:szCs w:val="16"/>
              </w:rPr>
            </w:r>
            <w:r w:rsidRPr="00574B74">
              <w:rPr>
                <w:rFonts w:ascii="Arial" w:hAnsi="Arial" w:cs="Arial"/>
                <w:snapToGrid w:val="0"/>
                <w:sz w:val="16"/>
                <w:szCs w:val="16"/>
              </w:rPr>
              <w:fldChar w:fldCharType="separate"/>
            </w:r>
            <w:r w:rsidRPr="00574B74">
              <w:rPr>
                <w:rFonts w:ascii="Arial" w:hAnsi="Arial" w:cs="Arial"/>
                <w:snapToGrid w:val="0"/>
                <w:sz w:val="16"/>
                <w:szCs w:val="16"/>
              </w:rPr>
              <w:fldChar w:fldCharType="end"/>
            </w:r>
            <w:bookmarkEnd w:id="3"/>
            <w:r w:rsidRPr="00574B74">
              <w:rPr>
                <w:rFonts w:ascii="Arial" w:hAnsi="Arial" w:cs="Arial"/>
                <w:snapToGrid w:val="0"/>
                <w:sz w:val="16"/>
                <w:szCs w:val="16"/>
              </w:rPr>
              <w:t xml:space="preserve">   C               (03)</w:t>
            </w:r>
          </w:p>
        </w:tc>
      </w:tr>
      <w:tr w:rsidR="00574B74" w:rsidRPr="00574B74" w14:paraId="1D8B5FEC" w14:textId="77777777" w:rsidTr="00E539F9">
        <w:trPr>
          <w:cantSplit/>
          <w:trHeight w:val="64"/>
        </w:trPr>
        <w:tc>
          <w:tcPr>
            <w:tcW w:w="407" w:type="dxa"/>
            <w:tcBorders>
              <w:top w:val="single" w:sz="4" w:space="0" w:color="auto"/>
              <w:left w:val="single" w:sz="4" w:space="0" w:color="auto"/>
              <w:bottom w:val="single" w:sz="4" w:space="0" w:color="auto"/>
              <w:right w:val="single" w:sz="4" w:space="0" w:color="auto"/>
            </w:tcBorders>
            <w:vAlign w:val="center"/>
          </w:tcPr>
          <w:p w14:paraId="47665B6D" w14:textId="77777777" w:rsidR="00574B74" w:rsidRPr="00574B74" w:rsidRDefault="00574B74" w:rsidP="00574B74">
            <w:pPr>
              <w:jc w:val="both"/>
              <w:rPr>
                <w:rFonts w:ascii="Arial" w:hAnsi="Arial" w:cs="Arial"/>
                <w:snapToGrid w:val="0"/>
                <w:sz w:val="16"/>
                <w:szCs w:val="16"/>
              </w:rPr>
            </w:pPr>
          </w:p>
        </w:tc>
        <w:tc>
          <w:tcPr>
            <w:tcW w:w="6954" w:type="dxa"/>
            <w:gridSpan w:val="7"/>
            <w:tcBorders>
              <w:top w:val="single" w:sz="4" w:space="0" w:color="auto"/>
              <w:left w:val="single" w:sz="4" w:space="0" w:color="auto"/>
              <w:bottom w:val="single" w:sz="4" w:space="0" w:color="auto"/>
              <w:right w:val="single" w:sz="4" w:space="0" w:color="auto"/>
            </w:tcBorders>
            <w:vAlign w:val="center"/>
          </w:tcPr>
          <w:p w14:paraId="3CCE3991" w14:textId="77777777" w:rsidR="00574B74" w:rsidRPr="00574B74" w:rsidRDefault="00574B74" w:rsidP="00574B74">
            <w:pPr>
              <w:jc w:val="both"/>
              <w:rPr>
                <w:rFonts w:ascii="Arial" w:hAnsi="Arial" w:cs="Arial"/>
                <w:snapToGrid w:val="0"/>
                <w:color w:val="FF0000"/>
                <w:sz w:val="16"/>
                <w:szCs w:val="16"/>
              </w:rPr>
            </w:pPr>
          </w:p>
        </w:tc>
        <w:tc>
          <w:tcPr>
            <w:tcW w:w="1911" w:type="dxa"/>
            <w:tcBorders>
              <w:top w:val="single" w:sz="4" w:space="0" w:color="auto"/>
              <w:left w:val="single" w:sz="4" w:space="0" w:color="auto"/>
              <w:bottom w:val="single" w:sz="4" w:space="0" w:color="auto"/>
              <w:right w:val="single" w:sz="4" w:space="0" w:color="auto"/>
            </w:tcBorders>
            <w:vAlign w:val="center"/>
          </w:tcPr>
          <w:p w14:paraId="4E8348C4" w14:textId="77777777" w:rsidR="00574B74" w:rsidRPr="00574B74" w:rsidRDefault="00574B74" w:rsidP="00574B74">
            <w:pPr>
              <w:jc w:val="both"/>
              <w:rPr>
                <w:rFonts w:ascii="Arial" w:hAnsi="Arial" w:cs="Arial"/>
                <w:snapToGrid w:val="0"/>
                <w:color w:val="FF0000"/>
                <w:sz w:val="16"/>
                <w:szCs w:val="16"/>
              </w:rPr>
            </w:pPr>
          </w:p>
        </w:tc>
      </w:tr>
      <w:tr w:rsidR="00574B74" w:rsidRPr="00574B74" w14:paraId="1524F498"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06EB969D" w14:textId="77777777" w:rsidR="00574B74" w:rsidRPr="00574B74" w:rsidRDefault="00574B74" w:rsidP="00574B74">
            <w:pPr>
              <w:jc w:val="both"/>
              <w:rPr>
                <w:rFonts w:ascii="Arial" w:hAnsi="Arial" w:cs="Arial"/>
                <w:snapToGrid w:val="0"/>
                <w:sz w:val="16"/>
                <w:szCs w:val="16"/>
              </w:rPr>
            </w:pPr>
          </w:p>
        </w:tc>
        <w:tc>
          <w:tcPr>
            <w:tcW w:w="4827" w:type="dxa"/>
            <w:gridSpan w:val="5"/>
            <w:tcBorders>
              <w:top w:val="single" w:sz="4" w:space="0" w:color="auto"/>
              <w:left w:val="single" w:sz="4" w:space="0" w:color="auto"/>
              <w:bottom w:val="single" w:sz="4" w:space="0" w:color="auto"/>
              <w:right w:val="single" w:sz="4" w:space="0" w:color="auto"/>
            </w:tcBorders>
            <w:vAlign w:val="center"/>
          </w:tcPr>
          <w:p w14:paraId="16FDA927"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Clase del entorno en el que está situado el edificio</w:t>
            </w:r>
          </w:p>
        </w:tc>
        <w:tc>
          <w:tcPr>
            <w:tcW w:w="2127" w:type="dxa"/>
            <w:gridSpan w:val="2"/>
            <w:tcBorders>
              <w:top w:val="single" w:sz="4" w:space="0" w:color="auto"/>
              <w:left w:val="single" w:sz="4" w:space="0" w:color="auto"/>
              <w:bottom w:val="single" w:sz="4" w:space="0" w:color="auto"/>
              <w:right w:val="single" w:sz="4" w:space="0" w:color="auto"/>
            </w:tcBorders>
            <w:vAlign w:val="center"/>
          </w:tcPr>
          <w:p w14:paraId="1C4F05C7" w14:textId="77777777" w:rsidR="00574B74" w:rsidRPr="00574B74" w:rsidRDefault="00574B74" w:rsidP="00574B74">
            <w:pPr>
              <w:jc w:val="both"/>
              <w:rPr>
                <w:rFonts w:ascii="Arial" w:hAnsi="Arial" w:cs="Arial"/>
                <w:snapToGrid w:val="0"/>
                <w:color w:val="0000FF"/>
                <w:sz w:val="16"/>
                <w:szCs w:val="16"/>
              </w:rPr>
            </w:pPr>
            <w:r w:rsidRPr="00574B74">
              <w:rPr>
                <w:rFonts w:ascii="Arial" w:hAnsi="Arial" w:cs="Arial"/>
                <w:snapToGrid w:val="0"/>
                <w:sz w:val="16"/>
                <w:szCs w:val="16"/>
              </w:rPr>
              <w:fldChar w:fldCharType="begin">
                <w:ffData>
                  <w:name w:val="Casilla77"/>
                  <w:enabled/>
                  <w:calcOnExit w:val="0"/>
                  <w:checkBox>
                    <w:sizeAuto/>
                    <w:default w:val="0"/>
                  </w:checkBox>
                </w:ffData>
              </w:fldChar>
            </w:r>
            <w:r w:rsidRPr="00574B74">
              <w:rPr>
                <w:rFonts w:ascii="Arial" w:hAnsi="Arial" w:cs="Arial"/>
                <w:snapToGrid w:val="0"/>
                <w:sz w:val="16"/>
                <w:szCs w:val="16"/>
              </w:rPr>
              <w:instrText xml:space="preserve"> FORMCHECKBOX </w:instrText>
            </w:r>
            <w:r w:rsidRPr="00574B74">
              <w:rPr>
                <w:rFonts w:ascii="Arial" w:hAnsi="Arial" w:cs="Arial"/>
                <w:snapToGrid w:val="0"/>
                <w:sz w:val="16"/>
                <w:szCs w:val="16"/>
              </w:rPr>
            </w:r>
            <w:r w:rsidRPr="00574B74">
              <w:rPr>
                <w:rFonts w:ascii="Arial" w:hAnsi="Arial" w:cs="Arial"/>
                <w:snapToGrid w:val="0"/>
                <w:sz w:val="16"/>
                <w:szCs w:val="16"/>
              </w:rPr>
              <w:fldChar w:fldCharType="separate"/>
            </w:r>
            <w:r w:rsidRPr="00574B74">
              <w:rPr>
                <w:rFonts w:ascii="Arial" w:hAnsi="Arial" w:cs="Arial"/>
                <w:snapToGrid w:val="0"/>
                <w:sz w:val="16"/>
                <w:szCs w:val="16"/>
              </w:rPr>
              <w:fldChar w:fldCharType="end"/>
            </w:r>
            <w:r w:rsidRPr="00574B74">
              <w:rPr>
                <w:rFonts w:ascii="Arial" w:hAnsi="Arial" w:cs="Arial"/>
                <w:snapToGrid w:val="0"/>
                <w:color w:val="0000FF"/>
                <w:sz w:val="16"/>
                <w:szCs w:val="16"/>
              </w:rPr>
              <w:t xml:space="preserve">  </w:t>
            </w:r>
            <w:r w:rsidRPr="00574B74">
              <w:rPr>
                <w:rFonts w:ascii="Arial" w:hAnsi="Arial" w:cs="Arial"/>
                <w:snapToGrid w:val="0"/>
                <w:sz w:val="16"/>
                <w:szCs w:val="16"/>
              </w:rPr>
              <w:t>E0</w:t>
            </w:r>
          </w:p>
        </w:tc>
        <w:tc>
          <w:tcPr>
            <w:tcW w:w="1911" w:type="dxa"/>
            <w:tcBorders>
              <w:top w:val="single" w:sz="4" w:space="0" w:color="auto"/>
              <w:left w:val="single" w:sz="4" w:space="0" w:color="auto"/>
              <w:bottom w:val="single" w:sz="4" w:space="0" w:color="auto"/>
              <w:right w:val="single" w:sz="4" w:space="0" w:color="auto"/>
            </w:tcBorders>
            <w:vAlign w:val="center"/>
          </w:tcPr>
          <w:p w14:paraId="1E9D5725"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color w:val="0000FF"/>
                <w:sz w:val="16"/>
                <w:szCs w:val="16"/>
              </w:rPr>
              <w:fldChar w:fldCharType="begin">
                <w:ffData>
                  <w:name w:val="Casilla78"/>
                  <w:enabled/>
                  <w:calcOnExit w:val="0"/>
                  <w:checkBox>
                    <w:sizeAuto/>
                    <w:default w:val="1"/>
                  </w:checkBox>
                </w:ffData>
              </w:fldChar>
            </w:r>
            <w:r w:rsidRPr="00574B74">
              <w:rPr>
                <w:rFonts w:ascii="Arial" w:hAnsi="Arial" w:cs="Arial"/>
                <w:snapToGrid w:val="0"/>
                <w:color w:val="0000FF"/>
                <w:sz w:val="16"/>
                <w:szCs w:val="16"/>
              </w:rPr>
              <w:instrText xml:space="preserve"> FORMCHECKBOX </w:instrText>
            </w:r>
            <w:r w:rsidRPr="00574B74">
              <w:rPr>
                <w:rFonts w:ascii="Arial" w:hAnsi="Arial" w:cs="Arial"/>
                <w:snapToGrid w:val="0"/>
                <w:color w:val="0000FF"/>
                <w:sz w:val="16"/>
                <w:szCs w:val="16"/>
              </w:rPr>
            </w:r>
            <w:r w:rsidRPr="00574B74">
              <w:rPr>
                <w:rFonts w:ascii="Arial" w:hAnsi="Arial" w:cs="Arial"/>
                <w:snapToGrid w:val="0"/>
                <w:color w:val="0000FF"/>
                <w:sz w:val="16"/>
                <w:szCs w:val="16"/>
              </w:rPr>
              <w:fldChar w:fldCharType="separate"/>
            </w:r>
            <w:r w:rsidRPr="00574B74">
              <w:rPr>
                <w:rFonts w:ascii="Arial" w:hAnsi="Arial" w:cs="Arial"/>
                <w:snapToGrid w:val="0"/>
                <w:color w:val="0000FF"/>
                <w:sz w:val="16"/>
                <w:szCs w:val="16"/>
              </w:rPr>
              <w:fldChar w:fldCharType="end"/>
            </w:r>
            <w:r w:rsidRPr="00574B74">
              <w:rPr>
                <w:rFonts w:ascii="Arial" w:hAnsi="Arial" w:cs="Arial"/>
                <w:snapToGrid w:val="0"/>
                <w:sz w:val="16"/>
                <w:szCs w:val="16"/>
              </w:rPr>
              <w:t xml:space="preserve">   </w:t>
            </w:r>
            <w:r w:rsidRPr="00574B74">
              <w:rPr>
                <w:rFonts w:ascii="Arial" w:hAnsi="Arial" w:cs="Arial"/>
                <w:snapToGrid w:val="0"/>
                <w:color w:val="0000FF"/>
                <w:sz w:val="16"/>
                <w:szCs w:val="16"/>
              </w:rPr>
              <w:t>E1</w:t>
            </w:r>
            <w:r w:rsidRPr="00574B74">
              <w:rPr>
                <w:rFonts w:ascii="Arial" w:hAnsi="Arial" w:cs="Arial"/>
                <w:snapToGrid w:val="0"/>
                <w:sz w:val="16"/>
                <w:szCs w:val="16"/>
              </w:rPr>
              <w:t xml:space="preserve">             (04)</w:t>
            </w:r>
          </w:p>
        </w:tc>
      </w:tr>
      <w:tr w:rsidR="00574B74" w:rsidRPr="00574B74" w14:paraId="29A343EB"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45C83001" w14:textId="77777777" w:rsidR="00574B74" w:rsidRPr="00574B74" w:rsidRDefault="00574B74" w:rsidP="00574B74">
            <w:pPr>
              <w:jc w:val="both"/>
              <w:rPr>
                <w:rFonts w:ascii="Arial" w:hAnsi="Arial" w:cs="Arial"/>
                <w:snapToGrid w:val="0"/>
                <w:sz w:val="16"/>
                <w:szCs w:val="16"/>
              </w:rPr>
            </w:pPr>
          </w:p>
        </w:tc>
        <w:tc>
          <w:tcPr>
            <w:tcW w:w="6954" w:type="dxa"/>
            <w:gridSpan w:val="7"/>
            <w:tcBorders>
              <w:top w:val="single" w:sz="4" w:space="0" w:color="auto"/>
              <w:left w:val="single" w:sz="4" w:space="0" w:color="auto"/>
              <w:bottom w:val="single" w:sz="4" w:space="0" w:color="auto"/>
              <w:right w:val="single" w:sz="4" w:space="0" w:color="auto"/>
            </w:tcBorders>
            <w:vAlign w:val="center"/>
          </w:tcPr>
          <w:p w14:paraId="2BE66677" w14:textId="77777777" w:rsidR="00574B74" w:rsidRPr="00574B74" w:rsidRDefault="00574B74" w:rsidP="00574B74">
            <w:pPr>
              <w:jc w:val="both"/>
              <w:rPr>
                <w:rFonts w:ascii="Arial" w:hAnsi="Arial" w:cs="Arial"/>
                <w:snapToGrid w:val="0"/>
                <w:color w:val="FF0000"/>
                <w:sz w:val="16"/>
                <w:szCs w:val="16"/>
              </w:rPr>
            </w:pPr>
          </w:p>
        </w:tc>
        <w:tc>
          <w:tcPr>
            <w:tcW w:w="1911" w:type="dxa"/>
            <w:tcBorders>
              <w:top w:val="single" w:sz="4" w:space="0" w:color="auto"/>
              <w:left w:val="single" w:sz="4" w:space="0" w:color="auto"/>
              <w:bottom w:val="single" w:sz="4" w:space="0" w:color="auto"/>
              <w:right w:val="single" w:sz="4" w:space="0" w:color="auto"/>
            </w:tcBorders>
            <w:vAlign w:val="center"/>
          </w:tcPr>
          <w:p w14:paraId="40F59D60" w14:textId="77777777" w:rsidR="00574B74" w:rsidRPr="00574B74" w:rsidRDefault="00574B74" w:rsidP="00574B74">
            <w:pPr>
              <w:jc w:val="both"/>
              <w:rPr>
                <w:rFonts w:ascii="Arial" w:hAnsi="Arial" w:cs="Arial"/>
                <w:snapToGrid w:val="0"/>
                <w:color w:val="FF0000"/>
                <w:sz w:val="16"/>
                <w:szCs w:val="16"/>
              </w:rPr>
            </w:pPr>
          </w:p>
        </w:tc>
      </w:tr>
      <w:tr w:rsidR="00574B74" w:rsidRPr="00574B74" w14:paraId="6AD6D3AF"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77715241" w14:textId="77777777" w:rsidR="00574B74" w:rsidRPr="00574B74" w:rsidRDefault="00574B74" w:rsidP="00574B74">
            <w:pPr>
              <w:jc w:val="both"/>
              <w:rPr>
                <w:rFonts w:ascii="Arial" w:hAnsi="Arial" w:cs="Arial"/>
                <w:snapToGrid w:val="0"/>
                <w:sz w:val="16"/>
                <w:szCs w:val="16"/>
              </w:rPr>
            </w:pPr>
          </w:p>
        </w:tc>
        <w:tc>
          <w:tcPr>
            <w:tcW w:w="2843" w:type="dxa"/>
            <w:gridSpan w:val="3"/>
            <w:tcBorders>
              <w:top w:val="single" w:sz="4" w:space="0" w:color="auto"/>
              <w:left w:val="single" w:sz="4" w:space="0" w:color="auto"/>
              <w:bottom w:val="single" w:sz="4" w:space="0" w:color="auto"/>
              <w:right w:val="single" w:sz="4" w:space="0" w:color="auto"/>
            </w:tcBorders>
            <w:vAlign w:val="center"/>
          </w:tcPr>
          <w:p w14:paraId="516D772E"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Grado de exposición al viento</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6F820B61" w14:textId="77777777" w:rsidR="00574B74" w:rsidRPr="00574B74" w:rsidRDefault="00A41F64" w:rsidP="00574B74">
            <w:pPr>
              <w:jc w:val="both"/>
              <w:rPr>
                <w:rFonts w:ascii="Arial" w:hAnsi="Arial" w:cs="Arial"/>
                <w:snapToGrid w:val="0"/>
                <w:sz w:val="16"/>
                <w:szCs w:val="16"/>
              </w:rPr>
            </w:pPr>
            <w:r>
              <w:rPr>
                <w:rFonts w:ascii="Arial" w:hAnsi="Arial" w:cs="Arial"/>
                <w:snapToGrid w:val="0"/>
                <w:sz w:val="16"/>
                <w:szCs w:val="16"/>
              </w:rPr>
              <w:fldChar w:fldCharType="begin">
                <w:ffData>
                  <w:name w:val="Casilla80"/>
                  <w:enabled/>
                  <w:calcOnExit w:val="0"/>
                  <w:checkBox>
                    <w:sizeAuto/>
                    <w:default w:val="0"/>
                  </w:checkBox>
                </w:ffData>
              </w:fldChar>
            </w:r>
            <w:bookmarkStart w:id="4" w:name="Casilla80"/>
            <w:r>
              <w:rPr>
                <w:rFonts w:ascii="Arial" w:hAnsi="Arial" w:cs="Arial"/>
                <w:snapToGrid w:val="0"/>
                <w:sz w:val="16"/>
                <w:szCs w:val="16"/>
              </w:rPr>
              <w:instrText xml:space="preserve"> FORMCHECKBOX </w:instrText>
            </w:r>
            <w:r>
              <w:rPr>
                <w:rFonts w:ascii="Arial" w:hAnsi="Arial" w:cs="Arial"/>
                <w:snapToGrid w:val="0"/>
                <w:sz w:val="16"/>
                <w:szCs w:val="16"/>
              </w:rPr>
            </w:r>
            <w:r>
              <w:rPr>
                <w:rFonts w:ascii="Arial" w:hAnsi="Arial" w:cs="Arial"/>
                <w:snapToGrid w:val="0"/>
                <w:sz w:val="16"/>
                <w:szCs w:val="16"/>
              </w:rPr>
              <w:fldChar w:fldCharType="separate"/>
            </w:r>
            <w:r>
              <w:rPr>
                <w:rFonts w:ascii="Arial" w:hAnsi="Arial" w:cs="Arial"/>
                <w:snapToGrid w:val="0"/>
                <w:sz w:val="16"/>
                <w:szCs w:val="16"/>
              </w:rPr>
              <w:fldChar w:fldCharType="end"/>
            </w:r>
            <w:bookmarkEnd w:id="4"/>
            <w:r w:rsidR="00574B74" w:rsidRPr="00574B74">
              <w:rPr>
                <w:rFonts w:ascii="Arial" w:hAnsi="Arial" w:cs="Arial"/>
                <w:snapToGrid w:val="0"/>
                <w:sz w:val="16"/>
                <w:szCs w:val="16"/>
              </w:rPr>
              <w:t xml:space="preserve">   V1</w:t>
            </w:r>
          </w:p>
        </w:tc>
        <w:tc>
          <w:tcPr>
            <w:tcW w:w="2127" w:type="dxa"/>
            <w:gridSpan w:val="2"/>
            <w:tcBorders>
              <w:top w:val="single" w:sz="4" w:space="0" w:color="auto"/>
              <w:left w:val="single" w:sz="4" w:space="0" w:color="auto"/>
              <w:bottom w:val="single" w:sz="4" w:space="0" w:color="auto"/>
              <w:right w:val="single" w:sz="4" w:space="0" w:color="auto"/>
            </w:tcBorders>
            <w:vAlign w:val="center"/>
          </w:tcPr>
          <w:p w14:paraId="6AFB891D" w14:textId="77777777" w:rsidR="00574B74" w:rsidRPr="00574B74" w:rsidRDefault="00574B74" w:rsidP="00574B74">
            <w:pPr>
              <w:jc w:val="both"/>
              <w:rPr>
                <w:rFonts w:ascii="Arial" w:hAnsi="Arial" w:cs="Arial"/>
                <w:snapToGrid w:val="0"/>
                <w:color w:val="0000FF"/>
                <w:sz w:val="16"/>
                <w:szCs w:val="16"/>
              </w:rPr>
            </w:pPr>
            <w:r w:rsidRPr="00574B74">
              <w:rPr>
                <w:rFonts w:ascii="Arial" w:hAnsi="Arial" w:cs="Arial"/>
                <w:snapToGrid w:val="0"/>
                <w:sz w:val="16"/>
                <w:szCs w:val="16"/>
              </w:rPr>
              <w:fldChar w:fldCharType="begin">
                <w:ffData>
                  <w:name w:val="Casilla77"/>
                  <w:enabled/>
                  <w:calcOnExit w:val="0"/>
                  <w:checkBox>
                    <w:sizeAuto/>
                    <w:default w:val="0"/>
                  </w:checkBox>
                </w:ffData>
              </w:fldChar>
            </w:r>
            <w:r w:rsidRPr="00574B74">
              <w:rPr>
                <w:rFonts w:ascii="Arial" w:hAnsi="Arial" w:cs="Arial"/>
                <w:snapToGrid w:val="0"/>
                <w:sz w:val="16"/>
                <w:szCs w:val="16"/>
              </w:rPr>
              <w:instrText xml:space="preserve"> FORMCHECKBOX </w:instrText>
            </w:r>
            <w:r w:rsidRPr="00574B74">
              <w:rPr>
                <w:rFonts w:ascii="Arial" w:hAnsi="Arial" w:cs="Arial"/>
                <w:snapToGrid w:val="0"/>
                <w:sz w:val="16"/>
                <w:szCs w:val="16"/>
              </w:rPr>
            </w:r>
            <w:r w:rsidRPr="00574B74">
              <w:rPr>
                <w:rFonts w:ascii="Arial" w:hAnsi="Arial" w:cs="Arial"/>
                <w:snapToGrid w:val="0"/>
                <w:sz w:val="16"/>
                <w:szCs w:val="16"/>
              </w:rPr>
              <w:fldChar w:fldCharType="separate"/>
            </w:r>
            <w:r w:rsidRPr="00574B74">
              <w:rPr>
                <w:rFonts w:ascii="Arial" w:hAnsi="Arial" w:cs="Arial"/>
                <w:snapToGrid w:val="0"/>
                <w:sz w:val="16"/>
                <w:szCs w:val="16"/>
              </w:rPr>
              <w:fldChar w:fldCharType="end"/>
            </w:r>
            <w:r w:rsidRPr="00574B74">
              <w:rPr>
                <w:rFonts w:ascii="Arial" w:hAnsi="Arial" w:cs="Arial"/>
                <w:snapToGrid w:val="0"/>
                <w:color w:val="0000FF"/>
                <w:sz w:val="16"/>
                <w:szCs w:val="16"/>
              </w:rPr>
              <w:t xml:space="preserve">  </w:t>
            </w:r>
            <w:r w:rsidRPr="00574B74">
              <w:rPr>
                <w:rFonts w:ascii="Arial" w:hAnsi="Arial" w:cs="Arial"/>
                <w:snapToGrid w:val="0"/>
                <w:sz w:val="16"/>
                <w:szCs w:val="16"/>
              </w:rPr>
              <w:t>V2</w:t>
            </w:r>
          </w:p>
        </w:tc>
        <w:tc>
          <w:tcPr>
            <w:tcW w:w="1911" w:type="dxa"/>
            <w:tcBorders>
              <w:top w:val="single" w:sz="4" w:space="0" w:color="auto"/>
              <w:left w:val="single" w:sz="4" w:space="0" w:color="auto"/>
              <w:bottom w:val="single" w:sz="4" w:space="0" w:color="auto"/>
              <w:right w:val="single" w:sz="4" w:space="0" w:color="auto"/>
            </w:tcBorders>
            <w:vAlign w:val="center"/>
          </w:tcPr>
          <w:p w14:paraId="4EC8078F"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color w:val="0000FF"/>
                <w:sz w:val="16"/>
                <w:szCs w:val="16"/>
              </w:rPr>
              <w:fldChar w:fldCharType="begin">
                <w:ffData>
                  <w:name w:val="Casilla81"/>
                  <w:enabled/>
                  <w:calcOnExit w:val="0"/>
                  <w:checkBox>
                    <w:sizeAuto/>
                    <w:default w:val="1"/>
                  </w:checkBox>
                </w:ffData>
              </w:fldChar>
            </w:r>
            <w:r w:rsidRPr="00574B74">
              <w:rPr>
                <w:rFonts w:ascii="Arial" w:hAnsi="Arial" w:cs="Arial"/>
                <w:snapToGrid w:val="0"/>
                <w:color w:val="0000FF"/>
                <w:sz w:val="16"/>
                <w:szCs w:val="16"/>
              </w:rPr>
              <w:instrText xml:space="preserve"> FORMCHECKBOX </w:instrText>
            </w:r>
            <w:r w:rsidRPr="00574B74">
              <w:rPr>
                <w:rFonts w:ascii="Arial" w:hAnsi="Arial" w:cs="Arial"/>
                <w:snapToGrid w:val="0"/>
                <w:color w:val="0000FF"/>
                <w:sz w:val="16"/>
                <w:szCs w:val="16"/>
              </w:rPr>
            </w:r>
            <w:r w:rsidRPr="00574B74">
              <w:rPr>
                <w:rFonts w:ascii="Arial" w:hAnsi="Arial" w:cs="Arial"/>
                <w:snapToGrid w:val="0"/>
                <w:color w:val="0000FF"/>
                <w:sz w:val="16"/>
                <w:szCs w:val="16"/>
              </w:rPr>
              <w:fldChar w:fldCharType="separate"/>
            </w:r>
            <w:r w:rsidRPr="00574B74">
              <w:rPr>
                <w:rFonts w:ascii="Arial" w:hAnsi="Arial" w:cs="Arial"/>
                <w:snapToGrid w:val="0"/>
                <w:color w:val="0000FF"/>
                <w:sz w:val="16"/>
                <w:szCs w:val="16"/>
              </w:rPr>
              <w:fldChar w:fldCharType="end"/>
            </w:r>
            <w:r w:rsidRPr="00574B74">
              <w:rPr>
                <w:rFonts w:ascii="Arial" w:hAnsi="Arial" w:cs="Arial"/>
                <w:snapToGrid w:val="0"/>
                <w:color w:val="0000FF"/>
                <w:sz w:val="16"/>
                <w:szCs w:val="16"/>
              </w:rPr>
              <w:t xml:space="preserve"> </w:t>
            </w:r>
            <w:r w:rsidRPr="00574B74">
              <w:rPr>
                <w:rFonts w:ascii="Arial" w:hAnsi="Arial" w:cs="Arial"/>
                <w:snapToGrid w:val="0"/>
                <w:sz w:val="16"/>
                <w:szCs w:val="16"/>
              </w:rPr>
              <w:t xml:space="preserve">  </w:t>
            </w:r>
            <w:r w:rsidRPr="00574B74">
              <w:rPr>
                <w:rFonts w:ascii="Arial" w:hAnsi="Arial" w:cs="Arial"/>
                <w:snapToGrid w:val="0"/>
                <w:color w:val="0000FF"/>
                <w:sz w:val="16"/>
                <w:szCs w:val="16"/>
              </w:rPr>
              <w:t>V3</w:t>
            </w:r>
            <w:r w:rsidRPr="00574B74">
              <w:rPr>
                <w:rFonts w:ascii="Arial" w:hAnsi="Arial" w:cs="Arial"/>
                <w:snapToGrid w:val="0"/>
                <w:sz w:val="16"/>
                <w:szCs w:val="16"/>
              </w:rPr>
              <w:t xml:space="preserve">             (05)</w:t>
            </w:r>
          </w:p>
        </w:tc>
      </w:tr>
      <w:tr w:rsidR="00574B74" w:rsidRPr="00574B74" w14:paraId="22DC97D3"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4E83DF81" w14:textId="77777777" w:rsidR="00574B74" w:rsidRPr="00574B74" w:rsidRDefault="00574B74" w:rsidP="00574B74">
            <w:pPr>
              <w:jc w:val="both"/>
              <w:rPr>
                <w:rFonts w:ascii="Arial" w:hAnsi="Arial" w:cs="Arial"/>
                <w:snapToGrid w:val="0"/>
                <w:sz w:val="16"/>
                <w:szCs w:val="16"/>
              </w:rPr>
            </w:pPr>
          </w:p>
        </w:tc>
        <w:tc>
          <w:tcPr>
            <w:tcW w:w="6954" w:type="dxa"/>
            <w:gridSpan w:val="7"/>
            <w:tcBorders>
              <w:top w:val="single" w:sz="4" w:space="0" w:color="auto"/>
              <w:left w:val="single" w:sz="4" w:space="0" w:color="auto"/>
              <w:bottom w:val="single" w:sz="4" w:space="0" w:color="auto"/>
              <w:right w:val="single" w:sz="4" w:space="0" w:color="auto"/>
            </w:tcBorders>
            <w:vAlign w:val="center"/>
          </w:tcPr>
          <w:p w14:paraId="34222650" w14:textId="77777777" w:rsidR="00574B74" w:rsidRPr="00574B74" w:rsidRDefault="00574B74" w:rsidP="00574B74">
            <w:pPr>
              <w:jc w:val="both"/>
              <w:rPr>
                <w:rFonts w:ascii="Arial" w:hAnsi="Arial" w:cs="Arial"/>
                <w:snapToGrid w:val="0"/>
                <w:sz w:val="16"/>
                <w:szCs w:val="16"/>
              </w:rPr>
            </w:pPr>
          </w:p>
        </w:tc>
        <w:tc>
          <w:tcPr>
            <w:tcW w:w="1911" w:type="dxa"/>
            <w:tcBorders>
              <w:top w:val="single" w:sz="4" w:space="0" w:color="auto"/>
              <w:left w:val="single" w:sz="4" w:space="0" w:color="auto"/>
              <w:bottom w:val="single" w:sz="4" w:space="0" w:color="auto"/>
              <w:right w:val="single" w:sz="4" w:space="0" w:color="auto"/>
            </w:tcBorders>
            <w:vAlign w:val="center"/>
          </w:tcPr>
          <w:p w14:paraId="1D24ABB9" w14:textId="77777777" w:rsidR="00574B74" w:rsidRPr="00574B74" w:rsidRDefault="00574B74" w:rsidP="00574B74">
            <w:pPr>
              <w:jc w:val="both"/>
              <w:rPr>
                <w:rFonts w:ascii="Arial" w:hAnsi="Arial" w:cs="Arial"/>
                <w:snapToGrid w:val="0"/>
                <w:sz w:val="16"/>
                <w:szCs w:val="16"/>
              </w:rPr>
            </w:pPr>
          </w:p>
        </w:tc>
      </w:tr>
      <w:tr w:rsidR="00574B74" w:rsidRPr="00574B74" w14:paraId="297C5F79"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03B9354D" w14:textId="77777777" w:rsidR="00574B74" w:rsidRPr="00574B74" w:rsidRDefault="00574B74" w:rsidP="00574B74">
            <w:pPr>
              <w:jc w:val="both"/>
              <w:rPr>
                <w:rFonts w:ascii="Arial" w:hAnsi="Arial" w:cs="Arial"/>
                <w:snapToGrid w:val="0"/>
                <w:sz w:val="16"/>
                <w:szCs w:val="16"/>
              </w:rPr>
            </w:pPr>
          </w:p>
        </w:tc>
        <w:tc>
          <w:tcPr>
            <w:tcW w:w="2843" w:type="dxa"/>
            <w:gridSpan w:val="3"/>
            <w:tcBorders>
              <w:top w:val="single" w:sz="4" w:space="0" w:color="auto"/>
              <w:left w:val="single" w:sz="4" w:space="0" w:color="auto"/>
              <w:bottom w:val="single" w:sz="4" w:space="0" w:color="auto"/>
              <w:right w:val="single" w:sz="4" w:space="0" w:color="auto"/>
            </w:tcBorders>
            <w:vAlign w:val="center"/>
          </w:tcPr>
          <w:p w14:paraId="733E6E90"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Grado de impermeabilidad</w:t>
            </w:r>
          </w:p>
        </w:tc>
        <w:tc>
          <w:tcPr>
            <w:tcW w:w="992" w:type="dxa"/>
            <w:tcBorders>
              <w:top w:val="single" w:sz="4" w:space="0" w:color="auto"/>
              <w:left w:val="single" w:sz="4" w:space="0" w:color="auto"/>
              <w:bottom w:val="single" w:sz="4" w:space="0" w:color="auto"/>
              <w:right w:val="single" w:sz="4" w:space="0" w:color="auto"/>
            </w:tcBorders>
            <w:vAlign w:val="center"/>
          </w:tcPr>
          <w:p w14:paraId="3D246EDE"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fldChar w:fldCharType="begin">
                <w:ffData>
                  <w:name w:val="Casilla83"/>
                  <w:enabled/>
                  <w:calcOnExit w:val="0"/>
                  <w:checkBox>
                    <w:sizeAuto/>
                    <w:default w:val="0"/>
                  </w:checkBox>
                </w:ffData>
              </w:fldChar>
            </w:r>
            <w:bookmarkStart w:id="5" w:name="Casilla83"/>
            <w:r w:rsidRPr="00574B74">
              <w:rPr>
                <w:rFonts w:ascii="Arial" w:hAnsi="Arial" w:cs="Arial"/>
                <w:snapToGrid w:val="0"/>
                <w:sz w:val="16"/>
                <w:szCs w:val="16"/>
              </w:rPr>
              <w:instrText xml:space="preserve"> FORMCHECKBOX </w:instrText>
            </w:r>
            <w:r w:rsidRPr="00574B74">
              <w:rPr>
                <w:rFonts w:ascii="Arial" w:hAnsi="Arial" w:cs="Arial"/>
                <w:snapToGrid w:val="0"/>
                <w:sz w:val="16"/>
                <w:szCs w:val="16"/>
              </w:rPr>
            </w:r>
            <w:r w:rsidRPr="00574B74">
              <w:rPr>
                <w:rFonts w:ascii="Arial" w:hAnsi="Arial" w:cs="Arial"/>
                <w:snapToGrid w:val="0"/>
                <w:sz w:val="16"/>
                <w:szCs w:val="16"/>
              </w:rPr>
              <w:fldChar w:fldCharType="separate"/>
            </w:r>
            <w:r w:rsidRPr="00574B74">
              <w:rPr>
                <w:rFonts w:ascii="Arial" w:hAnsi="Arial" w:cs="Arial"/>
                <w:snapToGrid w:val="0"/>
                <w:sz w:val="16"/>
                <w:szCs w:val="16"/>
              </w:rPr>
              <w:fldChar w:fldCharType="end"/>
            </w:r>
            <w:bookmarkEnd w:id="5"/>
            <w:r w:rsidRPr="00574B74">
              <w:rPr>
                <w:rFonts w:ascii="Arial" w:hAnsi="Arial" w:cs="Arial"/>
                <w:snapToGrid w:val="0"/>
                <w:sz w:val="16"/>
                <w:szCs w:val="16"/>
              </w:rPr>
              <w:t xml:space="preserve">   1</w:t>
            </w:r>
          </w:p>
        </w:tc>
        <w:tc>
          <w:tcPr>
            <w:tcW w:w="992" w:type="dxa"/>
            <w:tcBorders>
              <w:top w:val="single" w:sz="4" w:space="0" w:color="auto"/>
              <w:left w:val="single" w:sz="4" w:space="0" w:color="auto"/>
              <w:bottom w:val="single" w:sz="4" w:space="0" w:color="auto"/>
              <w:right w:val="single" w:sz="4" w:space="0" w:color="auto"/>
            </w:tcBorders>
            <w:vAlign w:val="center"/>
          </w:tcPr>
          <w:p w14:paraId="39BE0B7F" w14:textId="77777777" w:rsidR="00574B74" w:rsidRPr="00574B74" w:rsidRDefault="00574B74" w:rsidP="00E05FA0">
            <w:pPr>
              <w:jc w:val="both"/>
              <w:rPr>
                <w:rFonts w:ascii="Arial" w:hAnsi="Arial" w:cs="Arial"/>
                <w:snapToGrid w:val="0"/>
                <w:sz w:val="16"/>
                <w:szCs w:val="16"/>
              </w:rPr>
            </w:pPr>
            <w:r w:rsidRPr="00574B74">
              <w:rPr>
                <w:rFonts w:ascii="Arial" w:hAnsi="Arial" w:cs="Arial"/>
                <w:snapToGrid w:val="0"/>
                <w:sz w:val="16"/>
                <w:szCs w:val="16"/>
              </w:rPr>
              <w:t xml:space="preserve">  </w:t>
            </w:r>
            <w:r w:rsidR="00E05FA0">
              <w:rPr>
                <w:rFonts w:ascii="Arial" w:hAnsi="Arial" w:cs="Arial"/>
                <w:snapToGrid w:val="0"/>
                <w:color w:val="0000FF"/>
                <w:sz w:val="16"/>
                <w:szCs w:val="16"/>
              </w:rPr>
              <w:fldChar w:fldCharType="begin">
                <w:ffData>
                  <w:name w:val=""/>
                  <w:enabled/>
                  <w:calcOnExit w:val="0"/>
                  <w:checkBox>
                    <w:sizeAuto/>
                    <w:default w:val="0"/>
                  </w:checkBox>
                </w:ffData>
              </w:fldChar>
            </w:r>
            <w:r w:rsidR="00E05FA0">
              <w:rPr>
                <w:rFonts w:ascii="Arial" w:hAnsi="Arial" w:cs="Arial"/>
                <w:snapToGrid w:val="0"/>
                <w:color w:val="0000FF"/>
                <w:sz w:val="16"/>
                <w:szCs w:val="16"/>
              </w:rPr>
              <w:instrText xml:space="preserve"> FORMCHECKBOX </w:instrText>
            </w:r>
            <w:r w:rsidR="00E05FA0">
              <w:rPr>
                <w:rFonts w:ascii="Arial" w:hAnsi="Arial" w:cs="Arial"/>
                <w:snapToGrid w:val="0"/>
                <w:color w:val="0000FF"/>
                <w:sz w:val="16"/>
                <w:szCs w:val="16"/>
              </w:rPr>
            </w:r>
            <w:r w:rsidR="00E05FA0">
              <w:rPr>
                <w:rFonts w:ascii="Arial" w:hAnsi="Arial" w:cs="Arial"/>
                <w:snapToGrid w:val="0"/>
                <w:color w:val="0000FF"/>
                <w:sz w:val="16"/>
                <w:szCs w:val="16"/>
              </w:rPr>
              <w:fldChar w:fldCharType="separate"/>
            </w:r>
            <w:r w:rsidR="00E05FA0">
              <w:rPr>
                <w:rFonts w:ascii="Arial" w:hAnsi="Arial" w:cs="Arial"/>
                <w:snapToGrid w:val="0"/>
                <w:color w:val="0000FF"/>
                <w:sz w:val="16"/>
                <w:szCs w:val="16"/>
              </w:rPr>
              <w:fldChar w:fldCharType="end"/>
            </w:r>
            <w:r w:rsidRPr="00574B74">
              <w:rPr>
                <w:rFonts w:ascii="Arial" w:hAnsi="Arial" w:cs="Arial"/>
                <w:snapToGrid w:val="0"/>
                <w:sz w:val="16"/>
                <w:szCs w:val="16"/>
              </w:rPr>
              <w:t xml:space="preserve">   </w:t>
            </w:r>
            <w:r w:rsidRPr="00574B74">
              <w:rPr>
                <w:rFonts w:ascii="Arial" w:hAnsi="Arial" w:cs="Arial"/>
                <w:snapToGrid w:val="0"/>
                <w:color w:val="0000FF"/>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14:paraId="4ACBE09A" w14:textId="77777777" w:rsidR="00574B74" w:rsidRPr="00574B74" w:rsidRDefault="00E05FA0" w:rsidP="00574B74">
            <w:pPr>
              <w:jc w:val="both"/>
              <w:rPr>
                <w:rFonts w:ascii="Arial" w:hAnsi="Arial" w:cs="Arial"/>
                <w:snapToGrid w:val="0"/>
                <w:sz w:val="16"/>
                <w:szCs w:val="16"/>
              </w:rPr>
            </w:pPr>
            <w:r>
              <w:rPr>
                <w:rFonts w:ascii="Arial" w:hAnsi="Arial" w:cs="Arial"/>
                <w:snapToGrid w:val="0"/>
                <w:sz w:val="16"/>
                <w:szCs w:val="16"/>
              </w:rPr>
              <w:fldChar w:fldCharType="begin">
                <w:ffData>
                  <w:name w:val=""/>
                  <w:enabled/>
                  <w:calcOnExit w:val="0"/>
                  <w:checkBox>
                    <w:sizeAuto/>
                    <w:default w:val="1"/>
                  </w:checkBox>
                </w:ffData>
              </w:fldChar>
            </w:r>
            <w:r>
              <w:rPr>
                <w:rFonts w:ascii="Arial" w:hAnsi="Arial" w:cs="Arial"/>
                <w:snapToGrid w:val="0"/>
                <w:sz w:val="16"/>
                <w:szCs w:val="16"/>
              </w:rPr>
              <w:instrText xml:space="preserve"> FORMCHECKBOX </w:instrText>
            </w:r>
            <w:r>
              <w:rPr>
                <w:rFonts w:ascii="Arial" w:hAnsi="Arial" w:cs="Arial"/>
                <w:snapToGrid w:val="0"/>
                <w:sz w:val="16"/>
                <w:szCs w:val="16"/>
              </w:rPr>
            </w:r>
            <w:r>
              <w:rPr>
                <w:rFonts w:ascii="Arial" w:hAnsi="Arial" w:cs="Arial"/>
                <w:snapToGrid w:val="0"/>
                <w:sz w:val="16"/>
                <w:szCs w:val="16"/>
              </w:rPr>
              <w:fldChar w:fldCharType="separate"/>
            </w:r>
            <w:r>
              <w:rPr>
                <w:rFonts w:ascii="Arial" w:hAnsi="Arial" w:cs="Arial"/>
                <w:snapToGrid w:val="0"/>
                <w:sz w:val="16"/>
                <w:szCs w:val="16"/>
              </w:rPr>
              <w:fldChar w:fldCharType="end"/>
            </w:r>
            <w:r w:rsidR="00574B74" w:rsidRPr="00574B74">
              <w:rPr>
                <w:rFonts w:ascii="Arial" w:hAnsi="Arial" w:cs="Arial"/>
                <w:snapToGrid w:val="0"/>
                <w:sz w:val="16"/>
                <w:szCs w:val="16"/>
              </w:rPr>
              <w:t xml:space="preserve">   3</w:t>
            </w:r>
          </w:p>
        </w:tc>
        <w:bookmarkStart w:id="6" w:name="OLE_LINK9"/>
        <w:bookmarkStart w:id="7" w:name="OLE_LINK11"/>
        <w:tc>
          <w:tcPr>
            <w:tcW w:w="993" w:type="dxa"/>
            <w:tcBorders>
              <w:top w:val="single" w:sz="4" w:space="0" w:color="auto"/>
              <w:left w:val="single" w:sz="4" w:space="0" w:color="auto"/>
              <w:bottom w:val="single" w:sz="4" w:space="0" w:color="auto"/>
              <w:right w:val="single" w:sz="4" w:space="0" w:color="auto"/>
            </w:tcBorders>
            <w:vAlign w:val="center"/>
          </w:tcPr>
          <w:p w14:paraId="0A744924"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fldChar w:fldCharType="begin">
                <w:ffData>
                  <w:name w:val="Casilla86"/>
                  <w:enabled/>
                  <w:calcOnExit w:val="0"/>
                  <w:checkBox>
                    <w:sizeAuto/>
                    <w:default w:val="0"/>
                  </w:checkBox>
                </w:ffData>
              </w:fldChar>
            </w:r>
            <w:bookmarkStart w:id="8" w:name="Casilla86"/>
            <w:r w:rsidRPr="00574B74">
              <w:rPr>
                <w:rFonts w:ascii="Arial" w:hAnsi="Arial" w:cs="Arial"/>
                <w:snapToGrid w:val="0"/>
                <w:sz w:val="16"/>
                <w:szCs w:val="16"/>
              </w:rPr>
              <w:instrText xml:space="preserve"> FORMCHECKBOX </w:instrText>
            </w:r>
            <w:r w:rsidRPr="00574B74">
              <w:rPr>
                <w:rFonts w:ascii="Arial" w:hAnsi="Arial" w:cs="Arial"/>
                <w:snapToGrid w:val="0"/>
                <w:sz w:val="16"/>
                <w:szCs w:val="16"/>
              </w:rPr>
            </w:r>
            <w:r w:rsidRPr="00574B74">
              <w:rPr>
                <w:rFonts w:ascii="Arial" w:hAnsi="Arial" w:cs="Arial"/>
                <w:snapToGrid w:val="0"/>
                <w:sz w:val="16"/>
                <w:szCs w:val="16"/>
              </w:rPr>
              <w:fldChar w:fldCharType="separate"/>
            </w:r>
            <w:r w:rsidRPr="00574B74">
              <w:rPr>
                <w:rFonts w:ascii="Arial" w:hAnsi="Arial" w:cs="Arial"/>
                <w:snapToGrid w:val="0"/>
                <w:sz w:val="16"/>
                <w:szCs w:val="16"/>
              </w:rPr>
              <w:fldChar w:fldCharType="end"/>
            </w:r>
            <w:bookmarkEnd w:id="8"/>
            <w:r w:rsidRPr="00574B74">
              <w:rPr>
                <w:rFonts w:ascii="Arial" w:hAnsi="Arial" w:cs="Arial"/>
                <w:snapToGrid w:val="0"/>
                <w:sz w:val="16"/>
                <w:szCs w:val="16"/>
              </w:rPr>
              <w:t xml:space="preserve"> </w:t>
            </w:r>
            <w:bookmarkEnd w:id="6"/>
            <w:bookmarkEnd w:id="7"/>
            <w:r w:rsidRPr="00574B74">
              <w:rPr>
                <w:rFonts w:ascii="Arial" w:hAnsi="Arial" w:cs="Arial"/>
                <w:snapToGrid w:val="0"/>
                <w:sz w:val="16"/>
                <w:szCs w:val="16"/>
              </w:rPr>
              <w:t xml:space="preserve">  4</w:t>
            </w:r>
          </w:p>
        </w:tc>
        <w:tc>
          <w:tcPr>
            <w:tcW w:w="1911" w:type="dxa"/>
            <w:tcBorders>
              <w:top w:val="single" w:sz="4" w:space="0" w:color="auto"/>
              <w:left w:val="single" w:sz="4" w:space="0" w:color="auto"/>
              <w:bottom w:val="single" w:sz="4" w:space="0" w:color="auto"/>
              <w:right w:val="single" w:sz="4" w:space="0" w:color="auto"/>
            </w:tcBorders>
            <w:vAlign w:val="center"/>
          </w:tcPr>
          <w:p w14:paraId="2A26B1B6"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fldChar w:fldCharType="begin">
                <w:ffData>
                  <w:name w:val="Casilla87"/>
                  <w:enabled/>
                  <w:calcOnExit w:val="0"/>
                  <w:checkBox>
                    <w:sizeAuto/>
                    <w:default w:val="0"/>
                  </w:checkBox>
                </w:ffData>
              </w:fldChar>
            </w:r>
            <w:bookmarkStart w:id="9" w:name="Casilla87"/>
            <w:r w:rsidRPr="00574B74">
              <w:rPr>
                <w:rFonts w:ascii="Arial" w:hAnsi="Arial" w:cs="Arial"/>
                <w:snapToGrid w:val="0"/>
                <w:sz w:val="16"/>
                <w:szCs w:val="16"/>
              </w:rPr>
              <w:instrText xml:space="preserve"> FORMCHECKBOX </w:instrText>
            </w:r>
            <w:r w:rsidRPr="00574B74">
              <w:rPr>
                <w:rFonts w:ascii="Arial" w:hAnsi="Arial" w:cs="Arial"/>
                <w:snapToGrid w:val="0"/>
                <w:sz w:val="16"/>
                <w:szCs w:val="16"/>
              </w:rPr>
            </w:r>
            <w:r w:rsidRPr="00574B74">
              <w:rPr>
                <w:rFonts w:ascii="Arial" w:hAnsi="Arial" w:cs="Arial"/>
                <w:snapToGrid w:val="0"/>
                <w:sz w:val="16"/>
                <w:szCs w:val="16"/>
              </w:rPr>
              <w:fldChar w:fldCharType="separate"/>
            </w:r>
            <w:r w:rsidRPr="00574B74">
              <w:rPr>
                <w:rFonts w:ascii="Arial" w:hAnsi="Arial" w:cs="Arial"/>
                <w:snapToGrid w:val="0"/>
                <w:sz w:val="16"/>
                <w:szCs w:val="16"/>
              </w:rPr>
              <w:fldChar w:fldCharType="end"/>
            </w:r>
            <w:bookmarkEnd w:id="9"/>
            <w:r w:rsidRPr="00574B74">
              <w:rPr>
                <w:rFonts w:ascii="Arial" w:hAnsi="Arial" w:cs="Arial"/>
                <w:snapToGrid w:val="0"/>
                <w:sz w:val="16"/>
                <w:szCs w:val="16"/>
              </w:rPr>
              <w:t xml:space="preserve">    5               (06)</w:t>
            </w:r>
          </w:p>
        </w:tc>
      </w:tr>
      <w:tr w:rsidR="00574B74" w:rsidRPr="00574B74" w14:paraId="76C8674C"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23675BF5" w14:textId="77777777" w:rsidR="00574B74" w:rsidRPr="00574B74" w:rsidRDefault="00574B74" w:rsidP="00574B74">
            <w:pPr>
              <w:jc w:val="both"/>
              <w:rPr>
                <w:rFonts w:ascii="Arial" w:hAnsi="Arial" w:cs="Arial"/>
                <w:snapToGrid w:val="0"/>
                <w:sz w:val="16"/>
                <w:szCs w:val="16"/>
              </w:rPr>
            </w:pPr>
          </w:p>
        </w:tc>
        <w:tc>
          <w:tcPr>
            <w:tcW w:w="6954" w:type="dxa"/>
            <w:gridSpan w:val="7"/>
            <w:tcBorders>
              <w:top w:val="single" w:sz="4" w:space="0" w:color="auto"/>
              <w:left w:val="single" w:sz="4" w:space="0" w:color="auto"/>
              <w:bottom w:val="single" w:sz="4" w:space="0" w:color="auto"/>
              <w:right w:val="single" w:sz="4" w:space="0" w:color="auto"/>
            </w:tcBorders>
            <w:vAlign w:val="center"/>
          </w:tcPr>
          <w:p w14:paraId="4F3F85EB" w14:textId="77777777" w:rsidR="00574B74" w:rsidRPr="00574B74" w:rsidRDefault="00574B74" w:rsidP="00574B74">
            <w:pPr>
              <w:jc w:val="both"/>
              <w:rPr>
                <w:rFonts w:ascii="Arial" w:hAnsi="Arial" w:cs="Arial"/>
                <w:snapToGrid w:val="0"/>
                <w:sz w:val="16"/>
                <w:szCs w:val="16"/>
              </w:rPr>
            </w:pPr>
          </w:p>
        </w:tc>
        <w:tc>
          <w:tcPr>
            <w:tcW w:w="1911" w:type="dxa"/>
            <w:tcBorders>
              <w:top w:val="single" w:sz="4" w:space="0" w:color="auto"/>
              <w:left w:val="single" w:sz="4" w:space="0" w:color="auto"/>
              <w:bottom w:val="single" w:sz="4" w:space="0" w:color="auto"/>
              <w:right w:val="single" w:sz="4" w:space="0" w:color="auto"/>
            </w:tcBorders>
            <w:vAlign w:val="center"/>
          </w:tcPr>
          <w:p w14:paraId="53015FE3" w14:textId="77777777" w:rsidR="00574B74" w:rsidRPr="00574B74" w:rsidRDefault="00574B74" w:rsidP="00574B74">
            <w:pPr>
              <w:jc w:val="both"/>
              <w:rPr>
                <w:rFonts w:ascii="Arial" w:hAnsi="Arial" w:cs="Arial"/>
                <w:snapToGrid w:val="0"/>
                <w:sz w:val="16"/>
                <w:szCs w:val="16"/>
              </w:rPr>
            </w:pPr>
          </w:p>
        </w:tc>
      </w:tr>
      <w:tr w:rsidR="00574B74" w:rsidRPr="00574B74" w14:paraId="159E174A"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012FB4AA" w14:textId="77777777" w:rsidR="00574B74" w:rsidRPr="00574B74" w:rsidRDefault="00574B74" w:rsidP="00574B74">
            <w:pPr>
              <w:jc w:val="both"/>
              <w:rPr>
                <w:rFonts w:ascii="Arial" w:hAnsi="Arial" w:cs="Arial"/>
                <w:snapToGrid w:val="0"/>
                <w:sz w:val="16"/>
                <w:szCs w:val="16"/>
              </w:rPr>
            </w:pPr>
          </w:p>
        </w:tc>
        <w:tc>
          <w:tcPr>
            <w:tcW w:w="4827" w:type="dxa"/>
            <w:gridSpan w:val="5"/>
            <w:tcBorders>
              <w:top w:val="single" w:sz="4" w:space="0" w:color="auto"/>
              <w:left w:val="single" w:sz="4" w:space="0" w:color="auto"/>
              <w:bottom w:val="single" w:sz="4" w:space="0" w:color="auto"/>
              <w:right w:val="single" w:sz="4" w:space="0" w:color="auto"/>
            </w:tcBorders>
            <w:vAlign w:val="center"/>
          </w:tcPr>
          <w:p w14:paraId="1E32A085"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Revestimiento exterior</w:t>
            </w:r>
          </w:p>
        </w:tc>
        <w:tc>
          <w:tcPr>
            <w:tcW w:w="2127" w:type="dxa"/>
            <w:gridSpan w:val="2"/>
            <w:tcBorders>
              <w:top w:val="single" w:sz="4" w:space="0" w:color="auto"/>
              <w:left w:val="single" w:sz="4" w:space="0" w:color="auto"/>
              <w:bottom w:val="single" w:sz="4" w:space="0" w:color="auto"/>
              <w:right w:val="single" w:sz="4" w:space="0" w:color="auto"/>
            </w:tcBorders>
            <w:vAlign w:val="center"/>
          </w:tcPr>
          <w:p w14:paraId="1744E217" w14:textId="77777777" w:rsidR="00574B74" w:rsidRPr="00574B74" w:rsidRDefault="001B0703" w:rsidP="00574B74">
            <w:pPr>
              <w:jc w:val="both"/>
              <w:rPr>
                <w:rFonts w:ascii="Arial" w:hAnsi="Arial" w:cs="Arial"/>
                <w:snapToGrid w:val="0"/>
                <w:color w:val="0000FF"/>
                <w:sz w:val="16"/>
                <w:szCs w:val="16"/>
              </w:rPr>
            </w:pPr>
            <w:r>
              <w:rPr>
                <w:rFonts w:ascii="Arial" w:hAnsi="Arial"/>
                <w:b/>
                <w:snapToGrid w:val="0"/>
                <w:sz w:val="16"/>
              </w:rPr>
              <w:fldChar w:fldCharType="begin">
                <w:ffData>
                  <w:name w:val="Casilla48"/>
                  <w:enabled/>
                  <w:calcOnExit w:val="0"/>
                  <w:checkBox>
                    <w:sizeAuto/>
                    <w:default w:val="1"/>
                  </w:checkBox>
                </w:ffData>
              </w:fldChar>
            </w:r>
            <w:bookmarkStart w:id="10" w:name="Casilla48"/>
            <w:r>
              <w:rPr>
                <w:rFonts w:ascii="Arial" w:hAnsi="Arial"/>
                <w:b/>
                <w:snapToGrid w:val="0"/>
                <w:sz w:val="16"/>
              </w:rPr>
              <w:instrText xml:space="preserve"> FORMCHECKBOX </w:instrText>
            </w:r>
            <w:r>
              <w:rPr>
                <w:rFonts w:ascii="Arial" w:hAnsi="Arial"/>
                <w:b/>
                <w:snapToGrid w:val="0"/>
                <w:sz w:val="16"/>
              </w:rPr>
            </w:r>
            <w:r>
              <w:rPr>
                <w:rFonts w:ascii="Arial" w:hAnsi="Arial"/>
                <w:b/>
                <w:snapToGrid w:val="0"/>
                <w:sz w:val="16"/>
              </w:rPr>
              <w:fldChar w:fldCharType="separate"/>
            </w:r>
            <w:r>
              <w:rPr>
                <w:rFonts w:ascii="Arial" w:hAnsi="Arial"/>
                <w:b/>
                <w:snapToGrid w:val="0"/>
                <w:sz w:val="16"/>
              </w:rPr>
              <w:fldChar w:fldCharType="end"/>
            </w:r>
            <w:bookmarkEnd w:id="10"/>
            <w:r w:rsidR="00574B74" w:rsidRPr="00574B74">
              <w:rPr>
                <w:rFonts w:ascii="Arial" w:hAnsi="Arial" w:cs="Arial"/>
                <w:snapToGrid w:val="0"/>
                <w:color w:val="0000FF"/>
                <w:sz w:val="16"/>
                <w:szCs w:val="16"/>
              </w:rPr>
              <w:t xml:space="preserve">  si</w:t>
            </w:r>
          </w:p>
        </w:tc>
        <w:tc>
          <w:tcPr>
            <w:tcW w:w="1911" w:type="dxa"/>
            <w:tcBorders>
              <w:top w:val="single" w:sz="4" w:space="0" w:color="auto"/>
              <w:left w:val="single" w:sz="4" w:space="0" w:color="auto"/>
              <w:bottom w:val="single" w:sz="4" w:space="0" w:color="auto"/>
              <w:right w:val="single" w:sz="4" w:space="0" w:color="auto"/>
            </w:tcBorders>
            <w:vAlign w:val="center"/>
          </w:tcPr>
          <w:p w14:paraId="48A24E2E" w14:textId="77777777" w:rsidR="00574B74" w:rsidRPr="00574B74" w:rsidRDefault="001B0703" w:rsidP="00574B74">
            <w:pPr>
              <w:jc w:val="both"/>
              <w:rPr>
                <w:rFonts w:ascii="Arial" w:hAnsi="Arial" w:cs="Arial"/>
                <w:snapToGrid w:val="0"/>
                <w:sz w:val="16"/>
                <w:szCs w:val="16"/>
              </w:rPr>
            </w:pPr>
            <w:r>
              <w:rPr>
                <w:rFonts w:ascii="Arial" w:hAnsi="Arial" w:cs="Arial"/>
                <w:snapToGrid w:val="0"/>
                <w:sz w:val="16"/>
                <w:szCs w:val="16"/>
              </w:rPr>
              <w:fldChar w:fldCharType="begin">
                <w:ffData>
                  <w:name w:val="Casilla85"/>
                  <w:enabled/>
                  <w:calcOnExit w:val="0"/>
                  <w:checkBox>
                    <w:sizeAuto/>
                    <w:default w:val="0"/>
                  </w:checkBox>
                </w:ffData>
              </w:fldChar>
            </w:r>
            <w:bookmarkStart w:id="11" w:name="Casilla85"/>
            <w:r>
              <w:rPr>
                <w:rFonts w:ascii="Arial" w:hAnsi="Arial" w:cs="Arial"/>
                <w:snapToGrid w:val="0"/>
                <w:sz w:val="16"/>
                <w:szCs w:val="16"/>
              </w:rPr>
              <w:instrText xml:space="preserve"> FORMCHECKBOX </w:instrText>
            </w:r>
            <w:r>
              <w:rPr>
                <w:rFonts w:ascii="Arial" w:hAnsi="Arial" w:cs="Arial"/>
                <w:snapToGrid w:val="0"/>
                <w:sz w:val="16"/>
                <w:szCs w:val="16"/>
              </w:rPr>
            </w:r>
            <w:r>
              <w:rPr>
                <w:rFonts w:ascii="Arial" w:hAnsi="Arial" w:cs="Arial"/>
                <w:snapToGrid w:val="0"/>
                <w:sz w:val="16"/>
                <w:szCs w:val="16"/>
              </w:rPr>
              <w:fldChar w:fldCharType="separate"/>
            </w:r>
            <w:r>
              <w:rPr>
                <w:rFonts w:ascii="Arial" w:hAnsi="Arial" w:cs="Arial"/>
                <w:snapToGrid w:val="0"/>
                <w:sz w:val="16"/>
                <w:szCs w:val="16"/>
              </w:rPr>
              <w:fldChar w:fldCharType="end"/>
            </w:r>
            <w:bookmarkEnd w:id="11"/>
            <w:r w:rsidR="00574B74" w:rsidRPr="00574B74">
              <w:rPr>
                <w:rFonts w:ascii="Arial" w:hAnsi="Arial" w:cs="Arial"/>
                <w:snapToGrid w:val="0"/>
                <w:sz w:val="16"/>
                <w:szCs w:val="16"/>
              </w:rPr>
              <w:t xml:space="preserve">    no</w:t>
            </w:r>
          </w:p>
        </w:tc>
      </w:tr>
      <w:tr w:rsidR="00574B74" w:rsidRPr="00574B74" w14:paraId="21133D8D"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6CF02222" w14:textId="77777777" w:rsidR="00574B74" w:rsidRPr="00574B74" w:rsidRDefault="00574B74" w:rsidP="00574B74">
            <w:pPr>
              <w:jc w:val="both"/>
              <w:rPr>
                <w:rFonts w:ascii="Arial" w:hAnsi="Arial" w:cs="Arial"/>
                <w:snapToGrid w:val="0"/>
                <w:sz w:val="16"/>
                <w:szCs w:val="16"/>
              </w:rPr>
            </w:pPr>
          </w:p>
        </w:tc>
        <w:tc>
          <w:tcPr>
            <w:tcW w:w="6954" w:type="dxa"/>
            <w:gridSpan w:val="7"/>
            <w:tcBorders>
              <w:top w:val="single" w:sz="4" w:space="0" w:color="auto"/>
              <w:left w:val="single" w:sz="4" w:space="0" w:color="auto"/>
              <w:bottom w:val="single" w:sz="4" w:space="0" w:color="auto"/>
              <w:right w:val="single" w:sz="4" w:space="0" w:color="auto"/>
            </w:tcBorders>
            <w:vAlign w:val="center"/>
          </w:tcPr>
          <w:p w14:paraId="535A71A7" w14:textId="77777777" w:rsidR="00574B74" w:rsidRPr="00574B74" w:rsidRDefault="00574B74" w:rsidP="00574B74">
            <w:pPr>
              <w:jc w:val="both"/>
              <w:rPr>
                <w:rFonts w:ascii="Arial" w:hAnsi="Arial" w:cs="Arial"/>
                <w:snapToGrid w:val="0"/>
                <w:sz w:val="16"/>
                <w:szCs w:val="16"/>
              </w:rPr>
            </w:pPr>
          </w:p>
        </w:tc>
        <w:tc>
          <w:tcPr>
            <w:tcW w:w="1911" w:type="dxa"/>
            <w:tcBorders>
              <w:top w:val="single" w:sz="4" w:space="0" w:color="auto"/>
              <w:left w:val="single" w:sz="4" w:space="0" w:color="auto"/>
              <w:bottom w:val="single" w:sz="4" w:space="0" w:color="auto"/>
              <w:right w:val="single" w:sz="4" w:space="0" w:color="auto"/>
            </w:tcBorders>
            <w:vAlign w:val="center"/>
          </w:tcPr>
          <w:p w14:paraId="4FC704E2" w14:textId="77777777" w:rsidR="00574B74" w:rsidRPr="00574B74" w:rsidRDefault="00574B74" w:rsidP="00574B74">
            <w:pPr>
              <w:jc w:val="both"/>
              <w:rPr>
                <w:rFonts w:ascii="Arial" w:hAnsi="Arial" w:cs="Arial"/>
                <w:snapToGrid w:val="0"/>
                <w:sz w:val="16"/>
                <w:szCs w:val="16"/>
              </w:rPr>
            </w:pPr>
          </w:p>
        </w:tc>
      </w:tr>
      <w:tr w:rsidR="00574B74" w:rsidRPr="00574B74" w14:paraId="7BEED92A"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7A2D0FD4" w14:textId="77777777" w:rsidR="00574B74" w:rsidRPr="00574B74" w:rsidRDefault="00574B74" w:rsidP="00574B74">
            <w:pPr>
              <w:jc w:val="both"/>
              <w:rPr>
                <w:rFonts w:ascii="Arial" w:hAnsi="Arial" w:cs="Arial"/>
                <w:snapToGrid w:val="0"/>
                <w:sz w:val="16"/>
                <w:szCs w:val="16"/>
              </w:rPr>
            </w:pPr>
          </w:p>
        </w:tc>
        <w:tc>
          <w:tcPr>
            <w:tcW w:w="6954" w:type="dxa"/>
            <w:gridSpan w:val="7"/>
            <w:tcBorders>
              <w:top w:val="single" w:sz="4" w:space="0" w:color="auto"/>
              <w:left w:val="single" w:sz="4" w:space="0" w:color="auto"/>
              <w:bottom w:val="single" w:sz="4" w:space="0" w:color="auto"/>
              <w:right w:val="single" w:sz="4" w:space="0" w:color="auto"/>
            </w:tcBorders>
            <w:vAlign w:val="center"/>
          </w:tcPr>
          <w:p w14:paraId="2DC52E67"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Condiciones de las soluciones constructivas</w:t>
            </w:r>
          </w:p>
        </w:tc>
        <w:tc>
          <w:tcPr>
            <w:tcW w:w="1911" w:type="dxa"/>
            <w:tcBorders>
              <w:top w:val="single" w:sz="4" w:space="0" w:color="auto"/>
              <w:left w:val="single" w:sz="4" w:space="0" w:color="auto"/>
              <w:bottom w:val="single" w:sz="4" w:space="0" w:color="auto"/>
              <w:right w:val="single" w:sz="4" w:space="0" w:color="auto"/>
            </w:tcBorders>
            <w:shd w:val="clear" w:color="auto" w:fill="C0C0C0"/>
            <w:vAlign w:val="center"/>
          </w:tcPr>
          <w:p w14:paraId="0091FEF6" w14:textId="77777777" w:rsidR="00574B74" w:rsidRPr="00574B74" w:rsidRDefault="001B0703" w:rsidP="00ED5074">
            <w:pPr>
              <w:jc w:val="both"/>
              <w:rPr>
                <w:rFonts w:ascii="Arial" w:hAnsi="Arial" w:cs="Arial"/>
                <w:snapToGrid w:val="0"/>
                <w:sz w:val="16"/>
                <w:szCs w:val="16"/>
              </w:rPr>
            </w:pPr>
            <w:r>
              <w:rPr>
                <w:rFonts w:ascii="Arial" w:hAnsi="Arial" w:cs="Arial"/>
                <w:color w:val="0000FF"/>
                <w:sz w:val="16"/>
                <w:szCs w:val="16"/>
              </w:rPr>
              <w:t>R1+</w:t>
            </w:r>
            <w:r w:rsidR="00E05FA0">
              <w:rPr>
                <w:rFonts w:ascii="Arial" w:hAnsi="Arial" w:cs="Arial"/>
                <w:color w:val="0000FF"/>
                <w:sz w:val="16"/>
                <w:szCs w:val="16"/>
              </w:rPr>
              <w:t>B1+</w:t>
            </w:r>
            <w:r>
              <w:rPr>
                <w:rFonts w:ascii="Arial" w:hAnsi="Arial" w:cs="Arial"/>
                <w:color w:val="0000FF"/>
                <w:sz w:val="16"/>
                <w:szCs w:val="16"/>
              </w:rPr>
              <w:t>C1</w:t>
            </w:r>
            <w:r w:rsidR="00574B74" w:rsidRPr="00574B74">
              <w:rPr>
                <w:rFonts w:ascii="Arial" w:hAnsi="Arial" w:cs="Arial"/>
                <w:color w:val="0000FF"/>
                <w:sz w:val="16"/>
                <w:szCs w:val="16"/>
              </w:rPr>
              <w:t xml:space="preserve">      </w:t>
            </w:r>
            <w:r w:rsidR="00574B74" w:rsidRPr="00574B74">
              <w:rPr>
                <w:rFonts w:ascii="Arial" w:hAnsi="Arial" w:cs="Arial"/>
                <w:snapToGrid w:val="0"/>
                <w:sz w:val="16"/>
                <w:szCs w:val="16"/>
              </w:rPr>
              <w:t xml:space="preserve"> (07)</w:t>
            </w:r>
          </w:p>
        </w:tc>
      </w:tr>
      <w:tr w:rsidR="00574B74" w:rsidRPr="00574B74" w14:paraId="21A62494"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150E0A23" w14:textId="77777777" w:rsidR="00574B74" w:rsidRPr="00574B74" w:rsidRDefault="00574B74" w:rsidP="00574B74">
            <w:pPr>
              <w:jc w:val="both"/>
              <w:rPr>
                <w:rFonts w:ascii="Arial" w:hAnsi="Arial" w:cs="Arial"/>
                <w:snapToGrid w:val="0"/>
                <w:sz w:val="16"/>
                <w:szCs w:val="16"/>
              </w:rPr>
            </w:pPr>
          </w:p>
        </w:tc>
        <w:tc>
          <w:tcPr>
            <w:tcW w:w="6954" w:type="dxa"/>
            <w:gridSpan w:val="7"/>
            <w:tcBorders>
              <w:top w:val="single" w:sz="4" w:space="0" w:color="auto"/>
              <w:left w:val="single" w:sz="4" w:space="0" w:color="auto"/>
              <w:bottom w:val="single" w:sz="4" w:space="0" w:color="auto"/>
              <w:right w:val="single" w:sz="4" w:space="0" w:color="auto"/>
            </w:tcBorders>
            <w:vAlign w:val="center"/>
          </w:tcPr>
          <w:p w14:paraId="56A792B1" w14:textId="77777777" w:rsidR="00574B74" w:rsidRPr="00574B74" w:rsidRDefault="00574B74" w:rsidP="00574B74">
            <w:pPr>
              <w:jc w:val="both"/>
              <w:rPr>
                <w:rFonts w:ascii="Arial" w:hAnsi="Arial" w:cs="Arial"/>
                <w:snapToGrid w:val="0"/>
                <w:sz w:val="16"/>
                <w:szCs w:val="16"/>
              </w:rPr>
            </w:pPr>
          </w:p>
          <w:p w14:paraId="75B3700E" w14:textId="77777777" w:rsidR="00574B74" w:rsidRPr="00574B74" w:rsidRDefault="00574B74" w:rsidP="00574B74">
            <w:pPr>
              <w:jc w:val="both"/>
              <w:rPr>
                <w:rFonts w:ascii="Arial" w:hAnsi="Arial" w:cs="Arial"/>
                <w:sz w:val="16"/>
                <w:szCs w:val="16"/>
              </w:rPr>
            </w:pPr>
          </w:p>
        </w:tc>
        <w:tc>
          <w:tcPr>
            <w:tcW w:w="1911" w:type="dxa"/>
            <w:tcBorders>
              <w:top w:val="single" w:sz="4" w:space="0" w:color="auto"/>
              <w:left w:val="single" w:sz="4" w:space="0" w:color="auto"/>
              <w:bottom w:val="single" w:sz="4" w:space="0" w:color="auto"/>
              <w:right w:val="single" w:sz="4" w:space="0" w:color="auto"/>
            </w:tcBorders>
            <w:vAlign w:val="center"/>
          </w:tcPr>
          <w:p w14:paraId="7FDECE88" w14:textId="77777777" w:rsidR="00574B74" w:rsidRPr="00574B74" w:rsidRDefault="00574B74" w:rsidP="00574B74">
            <w:pPr>
              <w:jc w:val="both"/>
              <w:rPr>
                <w:rFonts w:ascii="Arial" w:hAnsi="Arial" w:cs="Arial"/>
                <w:snapToGrid w:val="0"/>
                <w:sz w:val="16"/>
                <w:szCs w:val="16"/>
              </w:rPr>
            </w:pPr>
          </w:p>
        </w:tc>
      </w:tr>
      <w:tr w:rsidR="00574B74" w:rsidRPr="00574B74" w14:paraId="2E467590"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7DD60E44" w14:textId="77777777" w:rsidR="00574B74" w:rsidRPr="00574B74" w:rsidRDefault="00574B74" w:rsidP="00574B74">
            <w:pPr>
              <w:jc w:val="both"/>
              <w:rPr>
                <w:rFonts w:ascii="Arial" w:hAnsi="Arial" w:cs="Arial"/>
                <w:snapToGrid w:val="0"/>
                <w:sz w:val="16"/>
                <w:szCs w:val="16"/>
              </w:rPr>
            </w:pPr>
          </w:p>
        </w:tc>
        <w:tc>
          <w:tcPr>
            <w:tcW w:w="575" w:type="dxa"/>
            <w:tcBorders>
              <w:top w:val="single" w:sz="4" w:space="0" w:color="auto"/>
              <w:left w:val="single" w:sz="4" w:space="0" w:color="auto"/>
              <w:bottom w:val="single" w:sz="4" w:space="0" w:color="auto"/>
              <w:right w:val="single" w:sz="4" w:space="0" w:color="auto"/>
            </w:tcBorders>
          </w:tcPr>
          <w:p w14:paraId="17EE3201"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(01)</w:t>
            </w:r>
          </w:p>
        </w:tc>
        <w:tc>
          <w:tcPr>
            <w:tcW w:w="6379" w:type="dxa"/>
            <w:gridSpan w:val="6"/>
            <w:tcBorders>
              <w:top w:val="single" w:sz="4" w:space="0" w:color="auto"/>
              <w:left w:val="single" w:sz="4" w:space="0" w:color="auto"/>
              <w:bottom w:val="single" w:sz="4" w:space="0" w:color="auto"/>
              <w:right w:val="single" w:sz="4" w:space="0" w:color="auto"/>
            </w:tcBorders>
          </w:tcPr>
          <w:p w14:paraId="28010809"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Este dato se obtiene de la figura 2.4, apartado 2.3, exigencia básica HS1, CTE</w:t>
            </w:r>
          </w:p>
        </w:tc>
        <w:tc>
          <w:tcPr>
            <w:tcW w:w="1911" w:type="dxa"/>
            <w:tcBorders>
              <w:top w:val="single" w:sz="4" w:space="0" w:color="auto"/>
              <w:left w:val="single" w:sz="4" w:space="0" w:color="auto"/>
              <w:bottom w:val="single" w:sz="4" w:space="0" w:color="auto"/>
              <w:right w:val="single" w:sz="4" w:space="0" w:color="auto"/>
            </w:tcBorders>
          </w:tcPr>
          <w:p w14:paraId="4A9E1989" w14:textId="77777777" w:rsidR="00574B74" w:rsidRPr="00574B74" w:rsidRDefault="00574B74" w:rsidP="00574B74">
            <w:pPr>
              <w:jc w:val="both"/>
              <w:rPr>
                <w:rFonts w:ascii="Arial" w:hAnsi="Arial" w:cs="Arial"/>
                <w:snapToGrid w:val="0"/>
                <w:sz w:val="16"/>
                <w:szCs w:val="16"/>
              </w:rPr>
            </w:pPr>
          </w:p>
        </w:tc>
      </w:tr>
      <w:tr w:rsidR="00574B74" w:rsidRPr="00574B74" w14:paraId="264820E5"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6018D227" w14:textId="77777777" w:rsidR="00574B74" w:rsidRPr="00574B74" w:rsidRDefault="00574B74" w:rsidP="00574B74">
            <w:pPr>
              <w:jc w:val="both"/>
              <w:rPr>
                <w:rFonts w:ascii="Arial" w:hAnsi="Arial" w:cs="Arial"/>
                <w:snapToGrid w:val="0"/>
                <w:sz w:val="16"/>
                <w:szCs w:val="16"/>
              </w:rPr>
            </w:pPr>
          </w:p>
        </w:tc>
        <w:tc>
          <w:tcPr>
            <w:tcW w:w="575" w:type="dxa"/>
            <w:tcBorders>
              <w:top w:val="single" w:sz="4" w:space="0" w:color="auto"/>
              <w:left w:val="single" w:sz="4" w:space="0" w:color="auto"/>
              <w:bottom w:val="single" w:sz="4" w:space="0" w:color="auto"/>
              <w:right w:val="single" w:sz="4" w:space="0" w:color="auto"/>
            </w:tcBorders>
          </w:tcPr>
          <w:p w14:paraId="33430EE4"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(02)</w:t>
            </w:r>
          </w:p>
        </w:tc>
        <w:tc>
          <w:tcPr>
            <w:tcW w:w="8290" w:type="dxa"/>
            <w:gridSpan w:val="7"/>
            <w:tcBorders>
              <w:top w:val="single" w:sz="4" w:space="0" w:color="auto"/>
              <w:left w:val="single" w:sz="4" w:space="0" w:color="auto"/>
              <w:bottom w:val="single" w:sz="4" w:space="0" w:color="auto"/>
              <w:right w:val="single" w:sz="4" w:space="0" w:color="auto"/>
            </w:tcBorders>
          </w:tcPr>
          <w:p w14:paraId="2E9F09CF" w14:textId="77777777" w:rsidR="00574B74" w:rsidRPr="00574B74" w:rsidRDefault="00574B74" w:rsidP="00574B74">
            <w:pPr>
              <w:jc w:val="both"/>
              <w:rPr>
                <w:rFonts w:ascii="Arial" w:hAnsi="Arial" w:cs="Arial"/>
                <w:snapToGrid w:val="0"/>
                <w:sz w:val="16"/>
                <w:szCs w:val="16"/>
              </w:rPr>
            </w:pPr>
            <w:r w:rsidRPr="00574B74">
              <w:rPr>
                <w:rFonts w:ascii="Arial" w:hAnsi="Arial" w:cs="Arial"/>
                <w:sz w:val="16"/>
                <w:szCs w:val="16"/>
              </w:rPr>
              <w:t xml:space="preserve">Para edificios de más de </w:t>
            </w:r>
            <w:smartTag w:uri="urn:schemas-microsoft-com:office:smarttags" w:element="metricconverter">
              <w:smartTagPr>
                <w:attr w:name="ProductID" w:val="100 m"/>
              </w:smartTagPr>
              <w:r w:rsidRPr="00574B74">
                <w:rPr>
                  <w:rFonts w:ascii="Arial" w:hAnsi="Arial" w:cs="Arial"/>
                  <w:sz w:val="16"/>
                  <w:szCs w:val="16"/>
                </w:rPr>
                <w:t>100 m</w:t>
              </w:r>
            </w:smartTag>
            <w:r w:rsidRPr="00574B74">
              <w:rPr>
                <w:rFonts w:ascii="Arial" w:hAnsi="Arial" w:cs="Arial"/>
                <w:sz w:val="16"/>
                <w:szCs w:val="16"/>
              </w:rPr>
              <w:t xml:space="preserve"> de altura y para aquellos que están próximos a un desnivel muy pronunciado, el grado de exposición al viento debe ser estudiada según lo dispuesto en el DB-SE-AE.</w:t>
            </w:r>
          </w:p>
        </w:tc>
      </w:tr>
      <w:tr w:rsidR="00574B74" w:rsidRPr="00574B74" w14:paraId="47966B5D"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3822AABD" w14:textId="77777777" w:rsidR="00574B74" w:rsidRPr="00574B74" w:rsidRDefault="00574B74" w:rsidP="00574B74">
            <w:pPr>
              <w:jc w:val="both"/>
              <w:rPr>
                <w:rFonts w:ascii="Arial" w:hAnsi="Arial" w:cs="Arial"/>
                <w:snapToGrid w:val="0"/>
                <w:sz w:val="16"/>
                <w:szCs w:val="16"/>
              </w:rPr>
            </w:pPr>
          </w:p>
        </w:tc>
        <w:tc>
          <w:tcPr>
            <w:tcW w:w="575" w:type="dxa"/>
            <w:tcBorders>
              <w:top w:val="single" w:sz="4" w:space="0" w:color="auto"/>
              <w:left w:val="single" w:sz="4" w:space="0" w:color="auto"/>
              <w:bottom w:val="single" w:sz="4" w:space="0" w:color="auto"/>
              <w:right w:val="single" w:sz="4" w:space="0" w:color="auto"/>
            </w:tcBorders>
          </w:tcPr>
          <w:p w14:paraId="24FCDB52"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(03)</w:t>
            </w:r>
          </w:p>
        </w:tc>
        <w:tc>
          <w:tcPr>
            <w:tcW w:w="8290" w:type="dxa"/>
            <w:gridSpan w:val="7"/>
            <w:tcBorders>
              <w:top w:val="single" w:sz="4" w:space="0" w:color="auto"/>
              <w:left w:val="single" w:sz="4" w:space="0" w:color="auto"/>
              <w:bottom w:val="single" w:sz="4" w:space="0" w:color="auto"/>
              <w:right w:val="single" w:sz="4" w:space="0" w:color="auto"/>
            </w:tcBorders>
          </w:tcPr>
          <w:p w14:paraId="13769748"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Este dato se obtiene de la figura 2.5, apartado 2.3, exigencia básica HS1, CTE</w:t>
            </w:r>
          </w:p>
        </w:tc>
      </w:tr>
      <w:tr w:rsidR="00574B74" w:rsidRPr="00574B74" w14:paraId="70D403BD"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70A1B030" w14:textId="77777777" w:rsidR="00574B74" w:rsidRPr="00574B74" w:rsidRDefault="00574B74" w:rsidP="00574B74">
            <w:pPr>
              <w:jc w:val="both"/>
              <w:rPr>
                <w:rFonts w:ascii="Arial" w:hAnsi="Arial" w:cs="Arial"/>
                <w:snapToGrid w:val="0"/>
                <w:sz w:val="16"/>
                <w:szCs w:val="16"/>
              </w:rPr>
            </w:pPr>
          </w:p>
        </w:tc>
        <w:tc>
          <w:tcPr>
            <w:tcW w:w="575" w:type="dxa"/>
            <w:tcBorders>
              <w:top w:val="single" w:sz="4" w:space="0" w:color="auto"/>
              <w:left w:val="single" w:sz="4" w:space="0" w:color="auto"/>
              <w:bottom w:val="single" w:sz="4" w:space="0" w:color="auto"/>
              <w:right w:val="single" w:sz="4" w:space="0" w:color="auto"/>
            </w:tcBorders>
          </w:tcPr>
          <w:p w14:paraId="05F126BD"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(04)</w:t>
            </w:r>
          </w:p>
        </w:tc>
        <w:tc>
          <w:tcPr>
            <w:tcW w:w="8290" w:type="dxa"/>
            <w:gridSpan w:val="7"/>
            <w:tcBorders>
              <w:top w:val="single" w:sz="4" w:space="0" w:color="auto"/>
              <w:left w:val="single" w:sz="4" w:space="0" w:color="auto"/>
              <w:bottom w:val="single" w:sz="4" w:space="0" w:color="auto"/>
              <w:right w:val="single" w:sz="4" w:space="0" w:color="auto"/>
            </w:tcBorders>
          </w:tcPr>
          <w:p w14:paraId="0F67D989"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E0 para terreno tipo I, II, III</w:t>
            </w:r>
          </w:p>
          <w:p w14:paraId="1E110B14" w14:textId="77777777" w:rsidR="00574B74" w:rsidRPr="00574B74" w:rsidRDefault="00574B74" w:rsidP="00574B74">
            <w:pPr>
              <w:jc w:val="both"/>
              <w:rPr>
                <w:rFonts w:ascii="Arial" w:hAnsi="Arial" w:cs="Arial"/>
                <w:sz w:val="16"/>
                <w:szCs w:val="16"/>
              </w:rPr>
            </w:pPr>
            <w:r w:rsidRPr="00574B74">
              <w:rPr>
                <w:rFonts w:ascii="Arial" w:hAnsi="Arial" w:cs="Arial"/>
                <w:sz w:val="16"/>
                <w:szCs w:val="16"/>
              </w:rPr>
              <w:t>E1 para los demás casos, según la clasificación establecida en el DB-SE</w:t>
            </w:r>
          </w:p>
          <w:p w14:paraId="0EE2BB7C" w14:textId="77777777" w:rsidR="00574B74" w:rsidRPr="00574B74" w:rsidRDefault="00574B74" w:rsidP="00574B74">
            <w:pPr>
              <w:jc w:val="both"/>
              <w:rPr>
                <w:rFonts w:ascii="Arial" w:hAnsi="Arial" w:cs="Arial"/>
                <w:sz w:val="16"/>
                <w:szCs w:val="16"/>
              </w:rPr>
            </w:pPr>
            <w:r w:rsidRPr="00574B74">
              <w:rPr>
                <w:rFonts w:ascii="Arial" w:hAnsi="Arial" w:cs="Arial"/>
                <w:sz w:val="16"/>
                <w:szCs w:val="16"/>
              </w:rPr>
              <w:t xml:space="preserve">Terreno tipo I: Borde del mar o de un lago con una zona despejada de agua (en la dirección del viento)de una extensión mínima de </w:t>
            </w:r>
            <w:smartTag w:uri="urn:schemas-microsoft-com:office:smarttags" w:element="metricconverter">
              <w:smartTagPr>
                <w:attr w:name="ProductID" w:val="5 km"/>
              </w:smartTagPr>
              <w:r w:rsidRPr="00574B74">
                <w:rPr>
                  <w:rFonts w:ascii="Arial" w:hAnsi="Arial" w:cs="Arial"/>
                  <w:sz w:val="16"/>
                  <w:szCs w:val="16"/>
                </w:rPr>
                <w:t>5 km</w:t>
              </w:r>
            </w:smartTag>
            <w:r w:rsidRPr="00574B74">
              <w:rPr>
                <w:rFonts w:ascii="Arial" w:hAnsi="Arial" w:cs="Arial"/>
                <w:sz w:val="16"/>
                <w:szCs w:val="16"/>
              </w:rPr>
              <w:t>.</w:t>
            </w:r>
          </w:p>
          <w:p w14:paraId="2B3F46E2" w14:textId="77777777" w:rsidR="00574B74" w:rsidRPr="00574B74" w:rsidRDefault="00574B74" w:rsidP="00574B74">
            <w:pPr>
              <w:jc w:val="both"/>
              <w:rPr>
                <w:rFonts w:ascii="Arial" w:hAnsi="Arial" w:cs="Arial"/>
                <w:sz w:val="16"/>
                <w:szCs w:val="16"/>
              </w:rPr>
            </w:pPr>
            <w:r w:rsidRPr="00574B74">
              <w:rPr>
                <w:rFonts w:ascii="Arial" w:hAnsi="Arial" w:cs="Arial"/>
                <w:sz w:val="16"/>
                <w:szCs w:val="16"/>
              </w:rPr>
              <w:t>Terreno tipo II: Terreno llano sin obstáculos de envergadura.</w:t>
            </w:r>
          </w:p>
          <w:p w14:paraId="358F26D7" w14:textId="77777777" w:rsidR="00574B74" w:rsidRPr="00574B74" w:rsidRDefault="00574B74" w:rsidP="00574B74">
            <w:pPr>
              <w:jc w:val="both"/>
              <w:rPr>
                <w:rFonts w:ascii="Arial" w:hAnsi="Arial" w:cs="Arial"/>
                <w:sz w:val="16"/>
                <w:szCs w:val="16"/>
              </w:rPr>
            </w:pPr>
            <w:r w:rsidRPr="00574B74">
              <w:rPr>
                <w:rFonts w:ascii="Arial" w:hAnsi="Arial" w:cs="Arial"/>
                <w:sz w:val="16"/>
                <w:szCs w:val="16"/>
              </w:rPr>
              <w:t>Terreno tipo III: Zona rural con algunos obstáculos aislados tales como árboles o construcciones de pequeñas dimensiones.</w:t>
            </w:r>
          </w:p>
          <w:p w14:paraId="4FD1DEAC" w14:textId="77777777" w:rsidR="00574B74" w:rsidRPr="00574B74" w:rsidRDefault="00574B74" w:rsidP="00574B74">
            <w:pPr>
              <w:jc w:val="both"/>
              <w:rPr>
                <w:rFonts w:ascii="Arial" w:hAnsi="Arial" w:cs="Arial"/>
                <w:sz w:val="16"/>
                <w:szCs w:val="16"/>
              </w:rPr>
            </w:pPr>
            <w:r w:rsidRPr="00574B74">
              <w:rPr>
                <w:rFonts w:ascii="Arial" w:hAnsi="Arial" w:cs="Arial"/>
                <w:sz w:val="16"/>
                <w:szCs w:val="16"/>
              </w:rPr>
              <w:t>Terreno tipo IV: Zona urbana, industrial o forestal.</w:t>
            </w:r>
          </w:p>
          <w:p w14:paraId="41583AC9" w14:textId="77777777" w:rsidR="00574B74" w:rsidRPr="00574B74" w:rsidRDefault="00574B74" w:rsidP="00574B74">
            <w:pPr>
              <w:jc w:val="both"/>
              <w:rPr>
                <w:rFonts w:ascii="Arial" w:hAnsi="Arial" w:cs="Arial"/>
                <w:sz w:val="16"/>
                <w:szCs w:val="16"/>
              </w:rPr>
            </w:pPr>
            <w:r w:rsidRPr="00574B74">
              <w:rPr>
                <w:rFonts w:ascii="Arial" w:hAnsi="Arial" w:cs="Arial"/>
                <w:sz w:val="16"/>
                <w:szCs w:val="16"/>
              </w:rPr>
              <w:t>Terreno tipo V: Centros de grandes ciudades, con profusión de edificios en altura.</w:t>
            </w:r>
          </w:p>
        </w:tc>
      </w:tr>
      <w:tr w:rsidR="00574B74" w:rsidRPr="00574B74" w14:paraId="6FE62E4A"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10A057E2" w14:textId="77777777" w:rsidR="00574B74" w:rsidRPr="00574B74" w:rsidRDefault="00574B74" w:rsidP="00574B74">
            <w:pPr>
              <w:jc w:val="both"/>
              <w:rPr>
                <w:rFonts w:ascii="Arial" w:hAnsi="Arial" w:cs="Arial"/>
                <w:snapToGrid w:val="0"/>
                <w:sz w:val="16"/>
                <w:szCs w:val="16"/>
              </w:rPr>
            </w:pPr>
          </w:p>
        </w:tc>
        <w:tc>
          <w:tcPr>
            <w:tcW w:w="575" w:type="dxa"/>
            <w:tcBorders>
              <w:top w:val="single" w:sz="4" w:space="0" w:color="auto"/>
              <w:left w:val="single" w:sz="4" w:space="0" w:color="auto"/>
              <w:bottom w:val="single" w:sz="4" w:space="0" w:color="auto"/>
              <w:right w:val="single" w:sz="4" w:space="0" w:color="auto"/>
            </w:tcBorders>
          </w:tcPr>
          <w:p w14:paraId="72583411"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(05)</w:t>
            </w:r>
          </w:p>
        </w:tc>
        <w:tc>
          <w:tcPr>
            <w:tcW w:w="8290" w:type="dxa"/>
            <w:gridSpan w:val="7"/>
            <w:tcBorders>
              <w:top w:val="single" w:sz="4" w:space="0" w:color="auto"/>
              <w:left w:val="single" w:sz="4" w:space="0" w:color="auto"/>
              <w:bottom w:val="single" w:sz="4" w:space="0" w:color="auto"/>
              <w:right w:val="single" w:sz="4" w:space="0" w:color="auto"/>
            </w:tcBorders>
          </w:tcPr>
          <w:p w14:paraId="3CD26E81"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Este dato se obtiene de la tabla 2.6, apartado 2.3, exigencia básica HS1, CTE</w:t>
            </w:r>
          </w:p>
        </w:tc>
      </w:tr>
      <w:tr w:rsidR="00574B74" w:rsidRPr="00574B74" w14:paraId="1178148A"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6C8ACE82" w14:textId="77777777" w:rsidR="00574B74" w:rsidRPr="00574B74" w:rsidRDefault="00574B74" w:rsidP="00574B74">
            <w:pPr>
              <w:jc w:val="both"/>
              <w:rPr>
                <w:rFonts w:ascii="Arial" w:hAnsi="Arial" w:cs="Arial"/>
                <w:snapToGrid w:val="0"/>
                <w:sz w:val="16"/>
                <w:szCs w:val="16"/>
              </w:rPr>
            </w:pPr>
          </w:p>
        </w:tc>
        <w:tc>
          <w:tcPr>
            <w:tcW w:w="575" w:type="dxa"/>
            <w:tcBorders>
              <w:top w:val="single" w:sz="4" w:space="0" w:color="auto"/>
              <w:left w:val="single" w:sz="4" w:space="0" w:color="auto"/>
              <w:bottom w:val="single" w:sz="4" w:space="0" w:color="auto"/>
              <w:right w:val="single" w:sz="4" w:space="0" w:color="auto"/>
            </w:tcBorders>
          </w:tcPr>
          <w:p w14:paraId="2421345C"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(06)</w:t>
            </w:r>
          </w:p>
        </w:tc>
        <w:tc>
          <w:tcPr>
            <w:tcW w:w="8290" w:type="dxa"/>
            <w:gridSpan w:val="7"/>
            <w:tcBorders>
              <w:top w:val="single" w:sz="4" w:space="0" w:color="auto"/>
              <w:left w:val="single" w:sz="4" w:space="0" w:color="auto"/>
              <w:bottom w:val="single" w:sz="4" w:space="0" w:color="auto"/>
              <w:right w:val="single" w:sz="4" w:space="0" w:color="auto"/>
            </w:tcBorders>
          </w:tcPr>
          <w:p w14:paraId="28E26CE3"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Este dato se obtiene de la tabla 2.5, apartado 2.3, exigencia básica HS1, CTE</w:t>
            </w:r>
          </w:p>
        </w:tc>
      </w:tr>
      <w:tr w:rsidR="00574B74" w:rsidRPr="00574B74" w14:paraId="785662F6" w14:textId="77777777" w:rsidTr="00E539F9">
        <w:trPr>
          <w:cantSplit/>
        </w:trPr>
        <w:tc>
          <w:tcPr>
            <w:tcW w:w="407" w:type="dxa"/>
            <w:tcBorders>
              <w:top w:val="single" w:sz="4" w:space="0" w:color="auto"/>
              <w:left w:val="single" w:sz="4" w:space="0" w:color="auto"/>
              <w:bottom w:val="single" w:sz="4" w:space="0" w:color="auto"/>
              <w:right w:val="single" w:sz="4" w:space="0" w:color="auto"/>
            </w:tcBorders>
            <w:vAlign w:val="center"/>
          </w:tcPr>
          <w:p w14:paraId="46B89DF7" w14:textId="77777777" w:rsidR="00574B74" w:rsidRPr="00574B74" w:rsidRDefault="00574B74" w:rsidP="00574B74">
            <w:pPr>
              <w:jc w:val="both"/>
              <w:rPr>
                <w:rFonts w:ascii="Arial" w:hAnsi="Arial" w:cs="Arial"/>
                <w:snapToGrid w:val="0"/>
                <w:sz w:val="16"/>
                <w:szCs w:val="16"/>
              </w:rPr>
            </w:pPr>
          </w:p>
        </w:tc>
        <w:tc>
          <w:tcPr>
            <w:tcW w:w="575" w:type="dxa"/>
            <w:tcBorders>
              <w:top w:val="single" w:sz="4" w:space="0" w:color="auto"/>
              <w:left w:val="single" w:sz="4" w:space="0" w:color="auto"/>
              <w:bottom w:val="single" w:sz="4" w:space="0" w:color="auto"/>
              <w:right w:val="single" w:sz="4" w:space="0" w:color="auto"/>
            </w:tcBorders>
          </w:tcPr>
          <w:p w14:paraId="3390F089"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(07)</w:t>
            </w:r>
          </w:p>
        </w:tc>
        <w:tc>
          <w:tcPr>
            <w:tcW w:w="8290" w:type="dxa"/>
            <w:gridSpan w:val="7"/>
            <w:tcBorders>
              <w:top w:val="single" w:sz="4" w:space="0" w:color="auto"/>
              <w:left w:val="single" w:sz="4" w:space="0" w:color="auto"/>
              <w:bottom w:val="single" w:sz="4" w:space="0" w:color="auto"/>
              <w:right w:val="single" w:sz="4" w:space="0" w:color="auto"/>
            </w:tcBorders>
          </w:tcPr>
          <w:p w14:paraId="5A688F82" w14:textId="77777777" w:rsidR="00574B74" w:rsidRPr="00574B74" w:rsidRDefault="00574B74" w:rsidP="00574B74">
            <w:pPr>
              <w:jc w:val="both"/>
              <w:rPr>
                <w:rFonts w:ascii="Arial" w:hAnsi="Arial" w:cs="Arial"/>
                <w:snapToGrid w:val="0"/>
                <w:sz w:val="16"/>
                <w:szCs w:val="16"/>
              </w:rPr>
            </w:pPr>
            <w:r w:rsidRPr="00574B74">
              <w:rPr>
                <w:rFonts w:ascii="Arial" w:hAnsi="Arial" w:cs="Arial"/>
                <w:snapToGrid w:val="0"/>
                <w:sz w:val="16"/>
                <w:szCs w:val="16"/>
              </w:rPr>
              <w:t>Este dato se obtiene de la tabla 2.7, apartado 2.3, exigencia básica HS1, CTE una vez obtenido el grado de impermeabilidad</w:t>
            </w:r>
          </w:p>
        </w:tc>
      </w:tr>
    </w:tbl>
    <w:p w14:paraId="251F776C" w14:textId="77777777" w:rsidR="00A41F64" w:rsidRDefault="00A41F64" w:rsidP="00574B74">
      <w:pPr>
        <w:tabs>
          <w:tab w:val="num" w:pos="1276"/>
        </w:tabs>
        <w:ind w:left="851"/>
        <w:jc w:val="both"/>
        <w:rPr>
          <w:rFonts w:ascii="Arial" w:hAnsi="Arial" w:cs="Arial"/>
          <w:bCs/>
          <w:sz w:val="16"/>
          <w:szCs w:val="16"/>
        </w:rPr>
      </w:pPr>
    </w:p>
    <w:p w14:paraId="43352E0B" w14:textId="77777777" w:rsidR="00574B74" w:rsidRPr="00574B74" w:rsidRDefault="00574B74" w:rsidP="00574B74">
      <w:pPr>
        <w:tabs>
          <w:tab w:val="num" w:pos="1276"/>
        </w:tabs>
        <w:ind w:left="851"/>
        <w:jc w:val="both"/>
        <w:rPr>
          <w:rFonts w:ascii="Arial" w:hAnsi="Arial" w:cs="Arial"/>
          <w:bCs/>
          <w:sz w:val="16"/>
          <w:szCs w:val="16"/>
          <w:u w:val="single"/>
        </w:rPr>
      </w:pPr>
      <w:r w:rsidRPr="00574B74">
        <w:rPr>
          <w:rFonts w:ascii="Arial" w:hAnsi="Arial" w:cs="Arial"/>
          <w:bCs/>
          <w:sz w:val="16"/>
          <w:szCs w:val="16"/>
          <w:u w:val="single"/>
        </w:rPr>
        <w:t>Cubiertas, terrazas y balcones</w:t>
      </w:r>
    </w:p>
    <w:p w14:paraId="6A344498" w14:textId="77777777" w:rsidR="00574B74" w:rsidRDefault="00574B74" w:rsidP="00574B74">
      <w:pPr>
        <w:tabs>
          <w:tab w:val="num" w:pos="1276"/>
        </w:tabs>
        <w:ind w:left="851"/>
        <w:jc w:val="both"/>
        <w:rPr>
          <w:rFonts w:ascii="Arial" w:hAnsi="Arial" w:cs="Arial"/>
          <w:bCs/>
          <w:sz w:val="16"/>
          <w:szCs w:val="16"/>
        </w:rPr>
      </w:pPr>
      <w:r w:rsidRPr="00574B74">
        <w:rPr>
          <w:rFonts w:ascii="Arial" w:hAnsi="Arial" w:cs="Arial"/>
          <w:bCs/>
          <w:sz w:val="16"/>
          <w:szCs w:val="16"/>
        </w:rPr>
        <w:t>No existen cubiertas o son ya existentes del edificio y no se modifican.</w:t>
      </w:r>
    </w:p>
    <w:p w14:paraId="72386AEF" w14:textId="77777777" w:rsidR="00ED5074" w:rsidRDefault="00ED5074" w:rsidP="00574B74">
      <w:pPr>
        <w:tabs>
          <w:tab w:val="num" w:pos="1276"/>
        </w:tabs>
        <w:ind w:left="851"/>
        <w:jc w:val="both"/>
        <w:rPr>
          <w:rFonts w:ascii="Arial" w:hAnsi="Arial" w:cs="Arial"/>
          <w:bCs/>
          <w:sz w:val="16"/>
          <w:szCs w:val="16"/>
        </w:rPr>
      </w:pPr>
    </w:p>
    <w:p w14:paraId="796B4C5B" w14:textId="77777777" w:rsidR="00ED5074" w:rsidRDefault="00ED5074" w:rsidP="00574B74">
      <w:pPr>
        <w:tabs>
          <w:tab w:val="num" w:pos="1276"/>
        </w:tabs>
        <w:ind w:left="851"/>
        <w:jc w:val="both"/>
        <w:rPr>
          <w:rFonts w:ascii="Arial" w:hAnsi="Arial" w:cs="Arial"/>
          <w:bCs/>
          <w:sz w:val="16"/>
          <w:szCs w:val="16"/>
        </w:rPr>
      </w:pPr>
    </w:p>
    <w:p w14:paraId="245D30E0" w14:textId="77777777" w:rsidR="00ED5074" w:rsidRPr="00A41F64" w:rsidRDefault="00ED5074" w:rsidP="00574B74">
      <w:pPr>
        <w:tabs>
          <w:tab w:val="num" w:pos="1276"/>
        </w:tabs>
        <w:ind w:left="851"/>
        <w:jc w:val="both"/>
        <w:rPr>
          <w:rFonts w:ascii="Arial" w:hAnsi="Arial" w:cs="Arial"/>
          <w:bCs/>
          <w:sz w:val="16"/>
          <w:szCs w:val="16"/>
        </w:rPr>
      </w:pPr>
      <w:r w:rsidRPr="00A41F64">
        <w:rPr>
          <w:rFonts w:ascii="Arial" w:hAnsi="Arial"/>
          <w:b/>
          <w:sz w:val="16"/>
        </w:rPr>
        <w:t>HS 2 RECOGIDA Y EVACUACIÓN DE RESIDUOS</w:t>
      </w:r>
    </w:p>
    <w:p w14:paraId="2628D7EB" w14:textId="77777777" w:rsidR="00ED5074" w:rsidRDefault="00ED5074" w:rsidP="00574B74">
      <w:pPr>
        <w:tabs>
          <w:tab w:val="num" w:pos="1276"/>
        </w:tabs>
        <w:ind w:left="851"/>
        <w:jc w:val="both"/>
        <w:rPr>
          <w:rFonts w:ascii="Arial" w:hAnsi="Arial" w:cs="Arial"/>
          <w:bCs/>
          <w:sz w:val="16"/>
          <w:szCs w:val="16"/>
        </w:rPr>
      </w:pPr>
    </w:p>
    <w:p w14:paraId="07F02459" w14:textId="77777777" w:rsidR="00574B74" w:rsidRPr="00574B74" w:rsidRDefault="00574B74" w:rsidP="00574B74">
      <w:pPr>
        <w:tabs>
          <w:tab w:val="num" w:pos="1276"/>
        </w:tabs>
        <w:ind w:left="851"/>
        <w:contextualSpacing/>
        <w:jc w:val="both"/>
        <w:rPr>
          <w:rFonts w:ascii="Arial" w:hAnsi="Arial" w:cs="Arial"/>
          <w:sz w:val="16"/>
          <w:szCs w:val="16"/>
        </w:rPr>
      </w:pPr>
      <w:r w:rsidRPr="00574B74">
        <w:rPr>
          <w:rFonts w:ascii="Arial" w:hAnsi="Arial" w:cs="Arial"/>
          <w:sz w:val="16"/>
          <w:szCs w:val="16"/>
        </w:rPr>
        <w:t xml:space="preserve">No les es de aplicación por no estar afectado en el apartado 1.1 de </w:t>
      </w:r>
      <w:smartTag w:uri="urn:schemas-microsoft-com:office:smarttags" w:element="PersonName">
        <w:smartTagPr>
          <w:attr w:name="ProductID" w:val="la secci￳n HS"/>
        </w:smartTagPr>
        <w:r w:rsidRPr="00574B74">
          <w:rPr>
            <w:rFonts w:ascii="Arial" w:hAnsi="Arial" w:cs="Arial"/>
            <w:sz w:val="16"/>
            <w:szCs w:val="16"/>
          </w:rPr>
          <w:t>la sección HS</w:t>
        </w:r>
      </w:smartTag>
      <w:r w:rsidRPr="00574B74">
        <w:rPr>
          <w:rFonts w:ascii="Arial" w:hAnsi="Arial" w:cs="Arial"/>
          <w:sz w:val="16"/>
          <w:szCs w:val="16"/>
        </w:rPr>
        <w:t>2.</w:t>
      </w:r>
    </w:p>
    <w:p w14:paraId="22AF12DF" w14:textId="77777777" w:rsidR="00574B74" w:rsidRDefault="00574B74" w:rsidP="00574B74">
      <w:pPr>
        <w:tabs>
          <w:tab w:val="num" w:pos="1276"/>
        </w:tabs>
        <w:ind w:left="851"/>
        <w:contextualSpacing/>
        <w:jc w:val="both"/>
        <w:rPr>
          <w:rFonts w:ascii="Arial" w:hAnsi="Arial" w:cs="Arial"/>
          <w:sz w:val="16"/>
          <w:szCs w:val="16"/>
        </w:rPr>
      </w:pPr>
      <w:r w:rsidRPr="00574B74">
        <w:rPr>
          <w:rFonts w:ascii="Arial" w:hAnsi="Arial" w:cs="Arial"/>
          <w:sz w:val="16"/>
          <w:szCs w:val="16"/>
        </w:rPr>
        <w:t>No se trata de  edificios de viviendas de nueva construcción, tengan o no locales destinados a otros usos, en lo referente a la recogida de los residuos ordinarios generados en ellos.</w:t>
      </w:r>
    </w:p>
    <w:p w14:paraId="3173B2C1" w14:textId="77777777" w:rsidR="00ED5074" w:rsidRDefault="00ED5074" w:rsidP="00574B74">
      <w:pPr>
        <w:tabs>
          <w:tab w:val="num" w:pos="1276"/>
        </w:tabs>
        <w:ind w:left="851"/>
        <w:contextualSpacing/>
        <w:jc w:val="both"/>
        <w:rPr>
          <w:rFonts w:ascii="Arial" w:hAnsi="Arial" w:cs="Arial"/>
          <w:sz w:val="16"/>
          <w:szCs w:val="16"/>
        </w:rPr>
      </w:pPr>
    </w:p>
    <w:p w14:paraId="3E9D635D" w14:textId="77777777" w:rsidR="00ED5074" w:rsidRDefault="00ED5074" w:rsidP="00574B74">
      <w:pPr>
        <w:tabs>
          <w:tab w:val="num" w:pos="1276"/>
        </w:tabs>
        <w:ind w:left="851"/>
        <w:contextualSpacing/>
        <w:jc w:val="both"/>
        <w:rPr>
          <w:rFonts w:ascii="Arial" w:hAnsi="Arial" w:cs="Arial"/>
          <w:sz w:val="16"/>
          <w:szCs w:val="16"/>
        </w:rPr>
      </w:pPr>
    </w:p>
    <w:p w14:paraId="36F9CB0A" w14:textId="77777777" w:rsidR="00BD1BCE" w:rsidRDefault="00A41F64" w:rsidP="00574B74">
      <w:pPr>
        <w:tabs>
          <w:tab w:val="num" w:pos="1276"/>
        </w:tabs>
        <w:ind w:left="851"/>
        <w:contextualSpacing/>
        <w:jc w:val="both"/>
        <w:rPr>
          <w:rFonts w:ascii="Arial" w:hAnsi="Arial"/>
          <w:b/>
          <w:sz w:val="16"/>
        </w:rPr>
      </w:pPr>
      <w:r>
        <w:rPr>
          <w:rFonts w:ascii="Arial" w:hAnsi="Arial"/>
          <w:b/>
          <w:sz w:val="16"/>
        </w:rPr>
        <w:br w:type="page"/>
      </w:r>
    </w:p>
    <w:p w14:paraId="27EF19D3" w14:textId="77777777" w:rsidR="00BD1BCE" w:rsidRDefault="00BD1BCE" w:rsidP="00574B74">
      <w:pPr>
        <w:tabs>
          <w:tab w:val="num" w:pos="1276"/>
        </w:tabs>
        <w:ind w:left="851"/>
        <w:contextualSpacing/>
        <w:jc w:val="both"/>
        <w:rPr>
          <w:rFonts w:ascii="Arial" w:hAnsi="Arial"/>
          <w:b/>
          <w:sz w:val="16"/>
        </w:rPr>
      </w:pPr>
    </w:p>
    <w:p w14:paraId="1ABE694E" w14:textId="77777777" w:rsidR="00ED5074" w:rsidRPr="00811639" w:rsidRDefault="00ED5074" w:rsidP="00574B74">
      <w:pPr>
        <w:tabs>
          <w:tab w:val="num" w:pos="1276"/>
        </w:tabs>
        <w:ind w:left="851"/>
        <w:contextualSpacing/>
        <w:jc w:val="both"/>
        <w:rPr>
          <w:rFonts w:ascii="Arial" w:hAnsi="Arial"/>
          <w:b/>
          <w:sz w:val="16"/>
        </w:rPr>
      </w:pPr>
      <w:r w:rsidRPr="00811639">
        <w:rPr>
          <w:rFonts w:ascii="Arial" w:hAnsi="Arial"/>
          <w:b/>
          <w:sz w:val="16"/>
        </w:rPr>
        <w:t>HS 3 CALIDAD DEL AIRE INTERIOR</w:t>
      </w:r>
    </w:p>
    <w:p w14:paraId="15DA8AEA" w14:textId="77777777" w:rsidR="00ED5074" w:rsidRPr="00811639" w:rsidRDefault="00ED5074" w:rsidP="00574B74">
      <w:pPr>
        <w:tabs>
          <w:tab w:val="num" w:pos="1276"/>
        </w:tabs>
        <w:ind w:left="851"/>
        <w:contextualSpacing/>
        <w:jc w:val="both"/>
        <w:rPr>
          <w:rFonts w:ascii="Arial" w:hAnsi="Arial"/>
          <w:b/>
          <w:sz w:val="16"/>
        </w:rPr>
      </w:pPr>
    </w:p>
    <w:p w14:paraId="7C0FE19C" w14:textId="77777777" w:rsidR="00574B74" w:rsidRPr="00811639" w:rsidRDefault="00574B74" w:rsidP="00574B74">
      <w:pPr>
        <w:tabs>
          <w:tab w:val="num" w:pos="1276"/>
        </w:tabs>
        <w:ind w:left="851"/>
        <w:contextualSpacing/>
        <w:jc w:val="both"/>
        <w:rPr>
          <w:rFonts w:ascii="Arial" w:hAnsi="Arial" w:cs="Arial"/>
          <w:sz w:val="16"/>
          <w:szCs w:val="16"/>
        </w:rPr>
      </w:pPr>
      <w:r w:rsidRPr="00811639">
        <w:rPr>
          <w:rFonts w:ascii="Arial" w:hAnsi="Arial" w:cs="Arial"/>
          <w:sz w:val="16"/>
          <w:szCs w:val="16"/>
        </w:rPr>
        <w:t>El establecimiento administrativo no está contemplado. Para locales de otros tipos la demostración de la conformidad con las exigencias básicas debe verificarse mediante un tratamiento específico adoptando criterios análogos a los que caracterizan las condiciones establecidas en esta sección.</w:t>
      </w:r>
    </w:p>
    <w:p w14:paraId="084F1D21" w14:textId="77777777" w:rsidR="000A0D26" w:rsidRPr="00811639" w:rsidRDefault="000A0D26" w:rsidP="00574B74">
      <w:pPr>
        <w:tabs>
          <w:tab w:val="num" w:pos="1276"/>
        </w:tabs>
        <w:ind w:left="851"/>
        <w:contextualSpacing/>
        <w:jc w:val="both"/>
        <w:rPr>
          <w:rFonts w:ascii="Arial" w:hAnsi="Arial" w:cs="Arial"/>
          <w:sz w:val="16"/>
          <w:szCs w:val="16"/>
        </w:rPr>
      </w:pPr>
    </w:p>
    <w:p w14:paraId="5E1D2D6A" w14:textId="77777777" w:rsidR="00574B74" w:rsidRPr="00811639" w:rsidRDefault="00574B74" w:rsidP="00574B74">
      <w:pPr>
        <w:numPr>
          <w:ilvl w:val="2"/>
          <w:numId w:val="0"/>
        </w:numPr>
        <w:tabs>
          <w:tab w:val="num" w:pos="1276"/>
        </w:tabs>
        <w:spacing w:before="360" w:after="120"/>
        <w:ind w:left="851"/>
        <w:contextualSpacing/>
        <w:jc w:val="both"/>
        <w:outlineLvl w:val="2"/>
        <w:rPr>
          <w:rFonts w:ascii="Arial" w:hAnsi="Arial" w:cs="Arial"/>
          <w:i/>
          <w:sz w:val="16"/>
          <w:szCs w:val="16"/>
          <w:lang w:val="es-ES_tradnl"/>
        </w:rPr>
      </w:pPr>
      <w:bookmarkStart w:id="12" w:name="_Toc195070994"/>
      <w:r w:rsidRPr="00811639">
        <w:rPr>
          <w:rFonts w:ascii="Arial" w:hAnsi="Arial" w:cs="Arial"/>
          <w:i/>
          <w:sz w:val="16"/>
          <w:szCs w:val="16"/>
          <w:lang w:val="es-ES_tradnl"/>
        </w:rPr>
        <w:t>Exigencias</w:t>
      </w:r>
      <w:bookmarkEnd w:id="12"/>
    </w:p>
    <w:p w14:paraId="20641EB7" w14:textId="77777777" w:rsidR="000A0D26" w:rsidRPr="00811639" w:rsidRDefault="000A0D26" w:rsidP="00574B74">
      <w:pPr>
        <w:numPr>
          <w:ilvl w:val="2"/>
          <w:numId w:val="0"/>
        </w:numPr>
        <w:tabs>
          <w:tab w:val="num" w:pos="1276"/>
        </w:tabs>
        <w:spacing w:before="360" w:after="120"/>
        <w:ind w:left="851"/>
        <w:contextualSpacing/>
        <w:jc w:val="both"/>
        <w:outlineLvl w:val="2"/>
        <w:rPr>
          <w:rFonts w:ascii="Arial" w:hAnsi="Arial" w:cs="Arial"/>
          <w:i/>
          <w:sz w:val="16"/>
          <w:szCs w:val="16"/>
          <w:lang w:val="es-ES_tradnl"/>
        </w:rPr>
      </w:pPr>
    </w:p>
    <w:p w14:paraId="3BFB18D7" w14:textId="77777777" w:rsidR="003E25F4" w:rsidRPr="00811639" w:rsidRDefault="003E25F4" w:rsidP="003E25F4">
      <w:pPr>
        <w:tabs>
          <w:tab w:val="num" w:pos="1276"/>
        </w:tabs>
        <w:ind w:left="851"/>
        <w:contextualSpacing/>
        <w:jc w:val="both"/>
        <w:rPr>
          <w:rFonts w:ascii="Arial" w:hAnsi="Arial" w:cs="Arial"/>
          <w:sz w:val="16"/>
          <w:szCs w:val="16"/>
        </w:rPr>
      </w:pPr>
      <w:bookmarkStart w:id="13" w:name="_Toc195070997"/>
      <w:r w:rsidRPr="00811639">
        <w:rPr>
          <w:rFonts w:ascii="Arial" w:hAnsi="Arial" w:cs="Arial"/>
          <w:sz w:val="16"/>
          <w:szCs w:val="16"/>
        </w:rPr>
        <w:t>De los criterios conocidos, se justificará la aportación de aire exterior mediante el más restrictivo. Se ventilará con un requerimiento mínimo de:</w:t>
      </w:r>
    </w:p>
    <w:p w14:paraId="2AF4B916" w14:textId="77777777" w:rsidR="003E25F4" w:rsidRPr="00811639" w:rsidRDefault="003E25F4" w:rsidP="003E25F4">
      <w:pPr>
        <w:numPr>
          <w:ilvl w:val="0"/>
          <w:numId w:val="43"/>
        </w:numPr>
        <w:tabs>
          <w:tab w:val="num" w:pos="1276"/>
        </w:tabs>
        <w:spacing w:after="60"/>
        <w:ind w:left="851" w:firstLine="0"/>
        <w:contextualSpacing/>
        <w:jc w:val="both"/>
        <w:rPr>
          <w:rFonts w:ascii="Arial" w:hAnsi="Arial" w:cs="Arial"/>
          <w:sz w:val="16"/>
          <w:szCs w:val="16"/>
          <w:lang w:val="ca-ES"/>
        </w:rPr>
      </w:pPr>
      <w:r w:rsidRPr="00811639">
        <w:rPr>
          <w:rFonts w:ascii="Arial" w:hAnsi="Arial" w:cs="Arial"/>
          <w:sz w:val="16"/>
          <w:szCs w:val="16"/>
          <w:lang w:val="ca-ES"/>
        </w:rPr>
        <w:t>30 m3/h/persona. (8,3 l/s/persona)</w:t>
      </w:r>
    </w:p>
    <w:p w14:paraId="096D57B0" w14:textId="77777777" w:rsidR="003E25F4" w:rsidRDefault="003E25F4" w:rsidP="003E25F4">
      <w:pPr>
        <w:numPr>
          <w:ilvl w:val="0"/>
          <w:numId w:val="43"/>
        </w:numPr>
        <w:tabs>
          <w:tab w:val="num" w:pos="1276"/>
        </w:tabs>
        <w:spacing w:after="60"/>
        <w:ind w:left="851" w:firstLine="0"/>
        <w:contextualSpacing/>
        <w:jc w:val="both"/>
        <w:rPr>
          <w:rFonts w:ascii="Arial" w:hAnsi="Arial" w:cs="Arial"/>
          <w:sz w:val="16"/>
          <w:szCs w:val="16"/>
        </w:rPr>
      </w:pPr>
      <w:r w:rsidRPr="00811639">
        <w:rPr>
          <w:rFonts w:ascii="Arial" w:hAnsi="Arial" w:cs="Arial"/>
          <w:sz w:val="16"/>
          <w:szCs w:val="16"/>
        </w:rPr>
        <w:t>Aseos: 15 l/s.</w:t>
      </w:r>
    </w:p>
    <w:p w14:paraId="42C9B47C" w14:textId="77777777" w:rsidR="00A41F64" w:rsidRPr="00811639" w:rsidRDefault="00A41F64" w:rsidP="00A41F64">
      <w:pPr>
        <w:spacing w:after="60"/>
        <w:ind w:left="851"/>
        <w:contextualSpacing/>
        <w:jc w:val="both"/>
        <w:rPr>
          <w:rFonts w:ascii="Arial" w:hAnsi="Arial" w:cs="Arial"/>
          <w:sz w:val="16"/>
          <w:szCs w:val="16"/>
        </w:rPr>
      </w:pPr>
    </w:p>
    <w:p w14:paraId="4F1DBFB4" w14:textId="77777777" w:rsidR="003E25F4" w:rsidRPr="00811639" w:rsidRDefault="003E25F4" w:rsidP="003E25F4">
      <w:pPr>
        <w:numPr>
          <w:ilvl w:val="2"/>
          <w:numId w:val="0"/>
        </w:numPr>
        <w:tabs>
          <w:tab w:val="num" w:pos="1276"/>
        </w:tabs>
        <w:spacing w:before="360" w:after="120"/>
        <w:ind w:left="851"/>
        <w:contextualSpacing/>
        <w:jc w:val="both"/>
        <w:outlineLvl w:val="2"/>
        <w:rPr>
          <w:rFonts w:ascii="Arial" w:hAnsi="Arial" w:cs="Arial"/>
          <w:i/>
          <w:sz w:val="16"/>
          <w:szCs w:val="16"/>
          <w:lang w:val="es-ES_tradnl"/>
        </w:rPr>
      </w:pPr>
      <w:bookmarkStart w:id="14" w:name="_Toc195070995"/>
      <w:r w:rsidRPr="00811639">
        <w:rPr>
          <w:rFonts w:ascii="Arial" w:hAnsi="Arial" w:cs="Arial"/>
          <w:i/>
          <w:sz w:val="16"/>
          <w:szCs w:val="16"/>
          <w:lang w:val="es-ES_tradnl"/>
        </w:rPr>
        <w:t>Condiciones del sistema de ventilación</w:t>
      </w:r>
      <w:bookmarkEnd w:id="14"/>
    </w:p>
    <w:p w14:paraId="4350413F" w14:textId="77777777" w:rsidR="003E25F4" w:rsidRPr="00811639" w:rsidRDefault="003E25F4" w:rsidP="003E25F4">
      <w:pPr>
        <w:tabs>
          <w:tab w:val="num" w:pos="1276"/>
        </w:tabs>
        <w:ind w:left="851"/>
        <w:contextualSpacing/>
        <w:jc w:val="both"/>
        <w:rPr>
          <w:rFonts w:ascii="Arial" w:hAnsi="Arial" w:cs="Arial"/>
          <w:sz w:val="16"/>
          <w:szCs w:val="16"/>
        </w:rPr>
      </w:pPr>
      <w:r w:rsidRPr="00811639">
        <w:rPr>
          <w:rFonts w:ascii="Arial" w:hAnsi="Arial" w:cs="Arial"/>
          <w:sz w:val="16"/>
          <w:szCs w:val="16"/>
        </w:rPr>
        <w:t>La ventilación es de tipo mecánica.</w:t>
      </w:r>
    </w:p>
    <w:p w14:paraId="78E3D417" w14:textId="77777777" w:rsidR="003E25F4" w:rsidRPr="00811639" w:rsidRDefault="003E25F4" w:rsidP="003E25F4">
      <w:pPr>
        <w:tabs>
          <w:tab w:val="num" w:pos="1276"/>
        </w:tabs>
        <w:ind w:left="851"/>
        <w:contextualSpacing/>
        <w:jc w:val="both"/>
        <w:rPr>
          <w:rFonts w:ascii="Arial" w:hAnsi="Arial" w:cs="Arial"/>
          <w:sz w:val="16"/>
          <w:szCs w:val="16"/>
        </w:rPr>
      </w:pPr>
      <w:r w:rsidRPr="00811639">
        <w:rPr>
          <w:rFonts w:ascii="Arial" w:hAnsi="Arial" w:cs="Arial"/>
          <w:sz w:val="16"/>
          <w:szCs w:val="16"/>
        </w:rPr>
        <w:t>Los aseos disponen de extracción mecánica directa al exterior, independiente al sistema de climatización del establecimiento.</w:t>
      </w:r>
    </w:p>
    <w:p w14:paraId="574C7E20" w14:textId="77777777" w:rsidR="003E25F4" w:rsidRDefault="003E25F4" w:rsidP="003E25F4">
      <w:pPr>
        <w:tabs>
          <w:tab w:val="num" w:pos="1276"/>
        </w:tabs>
        <w:ind w:left="851"/>
        <w:contextualSpacing/>
        <w:jc w:val="both"/>
        <w:rPr>
          <w:rFonts w:ascii="Arial" w:hAnsi="Arial" w:cs="Arial"/>
          <w:sz w:val="16"/>
          <w:szCs w:val="16"/>
        </w:rPr>
      </w:pPr>
      <w:r w:rsidRPr="00811639">
        <w:rPr>
          <w:rFonts w:ascii="Arial" w:hAnsi="Arial" w:cs="Arial"/>
          <w:sz w:val="16"/>
          <w:szCs w:val="16"/>
        </w:rPr>
        <w:t>El archivo y zonas similares contarán con aportación mecánica de aire exterior, mediante el sistema de climatización.</w:t>
      </w:r>
    </w:p>
    <w:p w14:paraId="2C8F7090" w14:textId="77777777" w:rsidR="00A41F64" w:rsidRPr="00811639" w:rsidRDefault="00A41F64" w:rsidP="003E25F4">
      <w:pPr>
        <w:tabs>
          <w:tab w:val="num" w:pos="1276"/>
        </w:tabs>
        <w:ind w:left="851"/>
        <w:contextualSpacing/>
        <w:jc w:val="both"/>
        <w:rPr>
          <w:rFonts w:ascii="Arial" w:hAnsi="Arial" w:cs="Arial"/>
          <w:sz w:val="16"/>
          <w:szCs w:val="16"/>
        </w:rPr>
      </w:pPr>
    </w:p>
    <w:p w14:paraId="15DDFD1C" w14:textId="77777777" w:rsidR="003E25F4" w:rsidRPr="00811639" w:rsidRDefault="003E25F4" w:rsidP="003E25F4">
      <w:pPr>
        <w:numPr>
          <w:ilvl w:val="2"/>
          <w:numId w:val="0"/>
        </w:numPr>
        <w:tabs>
          <w:tab w:val="left" w:pos="851"/>
        </w:tabs>
        <w:spacing w:before="360" w:after="120"/>
        <w:ind w:left="851"/>
        <w:contextualSpacing/>
        <w:jc w:val="both"/>
        <w:outlineLvl w:val="2"/>
        <w:rPr>
          <w:rFonts w:ascii="Arial" w:hAnsi="Arial" w:cs="Arial"/>
          <w:i/>
          <w:sz w:val="16"/>
          <w:szCs w:val="16"/>
          <w:lang w:val="es-ES_tradnl"/>
        </w:rPr>
      </w:pPr>
      <w:bookmarkStart w:id="15" w:name="_Toc195070996"/>
      <w:r w:rsidRPr="00811639">
        <w:rPr>
          <w:rFonts w:ascii="Arial" w:hAnsi="Arial" w:cs="Arial"/>
          <w:i/>
          <w:sz w:val="16"/>
          <w:szCs w:val="16"/>
          <w:lang w:val="es-ES_tradnl"/>
        </w:rPr>
        <w:t>Ventilación mecánica</w:t>
      </w:r>
      <w:bookmarkEnd w:id="15"/>
    </w:p>
    <w:p w14:paraId="348932B5" w14:textId="77777777" w:rsidR="00E15CAD" w:rsidRPr="00E15CAD" w:rsidRDefault="00E15CAD" w:rsidP="00E15CAD">
      <w:pPr>
        <w:numPr>
          <w:ilvl w:val="2"/>
          <w:numId w:val="0"/>
        </w:numPr>
        <w:tabs>
          <w:tab w:val="num" w:pos="1276"/>
        </w:tabs>
        <w:spacing w:before="360" w:after="120"/>
        <w:ind w:left="851"/>
        <w:contextualSpacing/>
        <w:jc w:val="both"/>
        <w:outlineLvl w:val="2"/>
        <w:rPr>
          <w:rFonts w:ascii="Arial" w:hAnsi="Arial" w:cs="Arial"/>
          <w:i/>
          <w:sz w:val="16"/>
          <w:szCs w:val="16"/>
          <w:lang w:val="es-ES_tradnl"/>
        </w:rPr>
      </w:pPr>
      <w:r w:rsidRPr="00E15CAD">
        <w:rPr>
          <w:rFonts w:ascii="Arial" w:hAnsi="Arial" w:cs="Arial"/>
          <w:i/>
          <w:sz w:val="16"/>
          <w:szCs w:val="16"/>
          <w:lang w:val="es-ES_tradnl"/>
        </w:rPr>
        <w:t>En estas oficinas, tenemos calculado una ventilación total de 12087 m3/h por encima de los 1008m3/h exigidos.</w:t>
      </w:r>
    </w:p>
    <w:p w14:paraId="0E6B294A" w14:textId="77777777" w:rsidR="00E15CAD" w:rsidRPr="00E15CAD" w:rsidRDefault="00E15CAD" w:rsidP="00E15CAD">
      <w:pPr>
        <w:numPr>
          <w:ilvl w:val="2"/>
          <w:numId w:val="0"/>
        </w:numPr>
        <w:tabs>
          <w:tab w:val="num" w:pos="1276"/>
        </w:tabs>
        <w:spacing w:before="360" w:after="120"/>
        <w:ind w:left="851"/>
        <w:contextualSpacing/>
        <w:jc w:val="both"/>
        <w:outlineLvl w:val="2"/>
        <w:rPr>
          <w:rFonts w:ascii="Arial" w:hAnsi="Arial" w:cs="Arial"/>
          <w:i/>
          <w:sz w:val="16"/>
          <w:szCs w:val="16"/>
          <w:lang w:val="es-ES_tradnl"/>
        </w:rPr>
      </w:pPr>
    </w:p>
    <w:p w14:paraId="401BC610" w14:textId="77777777" w:rsidR="00E15CAD" w:rsidRPr="00E15CAD" w:rsidRDefault="00E15CAD" w:rsidP="00E15CAD">
      <w:pPr>
        <w:numPr>
          <w:ilvl w:val="2"/>
          <w:numId w:val="0"/>
        </w:numPr>
        <w:tabs>
          <w:tab w:val="num" w:pos="1276"/>
        </w:tabs>
        <w:spacing w:before="360" w:after="120"/>
        <w:ind w:left="851"/>
        <w:contextualSpacing/>
        <w:jc w:val="both"/>
        <w:outlineLvl w:val="2"/>
        <w:rPr>
          <w:rFonts w:ascii="Arial" w:hAnsi="Arial" w:cs="Arial"/>
          <w:i/>
          <w:sz w:val="16"/>
          <w:szCs w:val="16"/>
          <w:lang w:val="es-ES_tradnl"/>
        </w:rPr>
      </w:pPr>
      <w:r w:rsidRPr="00E15CAD">
        <w:rPr>
          <w:rFonts w:ascii="Arial" w:hAnsi="Arial" w:cs="Arial"/>
          <w:i/>
          <w:sz w:val="16"/>
          <w:szCs w:val="16"/>
          <w:lang w:val="es-ES_tradnl"/>
        </w:rPr>
        <w:t>Se instalarán cuatro sistemas de recuperación de calor: SEPE + CAM + OFICINAS CAM + COMUNES. Donde repartiremos por las diferentes fachadas tanto la expulsión de aire, como la toma de aire de ventilación.</w:t>
      </w:r>
    </w:p>
    <w:p w14:paraId="048A26E9" w14:textId="77777777" w:rsidR="00E15CAD" w:rsidRPr="00E15CAD" w:rsidRDefault="00E15CAD" w:rsidP="00E15CAD">
      <w:pPr>
        <w:numPr>
          <w:ilvl w:val="2"/>
          <w:numId w:val="0"/>
        </w:numPr>
        <w:tabs>
          <w:tab w:val="num" w:pos="1276"/>
        </w:tabs>
        <w:spacing w:before="360" w:after="120"/>
        <w:ind w:left="851"/>
        <w:contextualSpacing/>
        <w:jc w:val="both"/>
        <w:outlineLvl w:val="2"/>
        <w:rPr>
          <w:rFonts w:ascii="Arial" w:hAnsi="Arial" w:cs="Arial"/>
          <w:i/>
          <w:sz w:val="16"/>
          <w:szCs w:val="16"/>
          <w:lang w:val="es-ES_tradnl"/>
        </w:rPr>
      </w:pPr>
    </w:p>
    <w:p w14:paraId="43037CFB" w14:textId="77777777" w:rsidR="00E15CAD" w:rsidRPr="00E15CAD" w:rsidRDefault="00E15CAD" w:rsidP="00E15CAD">
      <w:pPr>
        <w:numPr>
          <w:ilvl w:val="2"/>
          <w:numId w:val="0"/>
        </w:numPr>
        <w:tabs>
          <w:tab w:val="num" w:pos="1276"/>
        </w:tabs>
        <w:spacing w:before="360" w:after="120"/>
        <w:ind w:left="851"/>
        <w:contextualSpacing/>
        <w:jc w:val="both"/>
        <w:outlineLvl w:val="2"/>
        <w:rPr>
          <w:rFonts w:ascii="Arial" w:hAnsi="Arial" w:cs="Arial"/>
          <w:i/>
          <w:sz w:val="16"/>
          <w:szCs w:val="16"/>
          <w:lang w:val="es-ES_tradnl"/>
        </w:rPr>
      </w:pPr>
      <w:r w:rsidRPr="00E15CAD">
        <w:rPr>
          <w:rFonts w:ascii="Arial" w:hAnsi="Arial" w:cs="Arial"/>
          <w:i/>
          <w:sz w:val="16"/>
          <w:szCs w:val="16"/>
          <w:lang w:val="es-ES_tradnl"/>
        </w:rPr>
        <w:t xml:space="preserve">Optaremos por equipos marca LUYMAR, modelos UR-4200-EC y UR-1200-EC. El aporte de aire primario necesario se llevará a cada evaporadora, al </w:t>
      </w:r>
      <w:proofErr w:type="spellStart"/>
      <w:r w:rsidRPr="00E15CAD">
        <w:rPr>
          <w:rFonts w:ascii="Arial" w:hAnsi="Arial" w:cs="Arial"/>
          <w:i/>
          <w:sz w:val="16"/>
          <w:szCs w:val="16"/>
          <w:lang w:val="es-ES_tradnl"/>
        </w:rPr>
        <w:t>plenum</w:t>
      </w:r>
      <w:proofErr w:type="spellEnd"/>
      <w:r w:rsidRPr="00E15CAD">
        <w:rPr>
          <w:rFonts w:ascii="Arial" w:hAnsi="Arial" w:cs="Arial"/>
          <w:i/>
          <w:sz w:val="16"/>
          <w:szCs w:val="16"/>
          <w:lang w:val="es-ES_tradnl"/>
        </w:rPr>
        <w:t xml:space="preserve"> de retorno (no más del 25-30% del aire de impulsión del equipo de aire para no perder rendimiento de climatización). En caso de quedar un remanente de aire, éste se llevará directamente a las salas. Se puede ver perfectamente la disposición de equipos y elementos en los planos.</w:t>
      </w:r>
    </w:p>
    <w:p w14:paraId="77DE75D5" w14:textId="77777777" w:rsidR="00E15CAD" w:rsidRPr="00E15CAD" w:rsidRDefault="00E15CAD" w:rsidP="00E15CAD">
      <w:pPr>
        <w:numPr>
          <w:ilvl w:val="2"/>
          <w:numId w:val="0"/>
        </w:numPr>
        <w:tabs>
          <w:tab w:val="num" w:pos="1276"/>
        </w:tabs>
        <w:spacing w:before="360" w:after="120"/>
        <w:ind w:left="851"/>
        <w:contextualSpacing/>
        <w:jc w:val="both"/>
        <w:outlineLvl w:val="2"/>
        <w:rPr>
          <w:rFonts w:ascii="Arial" w:hAnsi="Arial" w:cs="Arial"/>
          <w:i/>
          <w:sz w:val="16"/>
          <w:szCs w:val="16"/>
          <w:lang w:val="es-ES_tradnl"/>
        </w:rPr>
      </w:pPr>
    </w:p>
    <w:p w14:paraId="2C5B659D" w14:textId="77777777" w:rsidR="00E15CAD" w:rsidRPr="00E15CAD" w:rsidRDefault="00E15CAD" w:rsidP="00E15CAD">
      <w:pPr>
        <w:numPr>
          <w:ilvl w:val="2"/>
          <w:numId w:val="0"/>
        </w:numPr>
        <w:tabs>
          <w:tab w:val="num" w:pos="1276"/>
        </w:tabs>
        <w:spacing w:before="360" w:after="120"/>
        <w:ind w:left="851"/>
        <w:contextualSpacing/>
        <w:jc w:val="both"/>
        <w:outlineLvl w:val="2"/>
        <w:rPr>
          <w:rFonts w:ascii="Arial" w:hAnsi="Arial" w:cs="Arial"/>
          <w:i/>
          <w:sz w:val="16"/>
          <w:szCs w:val="16"/>
          <w:lang w:val="es-ES_tradnl"/>
        </w:rPr>
      </w:pPr>
      <w:r w:rsidRPr="00E15CAD">
        <w:rPr>
          <w:rFonts w:ascii="Arial" w:hAnsi="Arial" w:cs="Arial"/>
          <w:i/>
          <w:sz w:val="16"/>
          <w:szCs w:val="16"/>
          <w:lang w:val="es-ES_tradnl"/>
        </w:rPr>
        <w:t xml:space="preserve">Se utiliza una red de conductos rectangulares de fibra de vidrio tipo </w:t>
      </w:r>
      <w:proofErr w:type="spellStart"/>
      <w:r w:rsidRPr="00E15CAD">
        <w:rPr>
          <w:rFonts w:ascii="Arial" w:hAnsi="Arial" w:cs="Arial"/>
          <w:i/>
          <w:sz w:val="16"/>
          <w:szCs w:val="16"/>
          <w:lang w:val="es-ES_tradnl"/>
        </w:rPr>
        <w:t>climaver</w:t>
      </w:r>
      <w:proofErr w:type="spellEnd"/>
      <w:r w:rsidRPr="00E15CAD">
        <w:rPr>
          <w:rFonts w:ascii="Arial" w:hAnsi="Arial" w:cs="Arial"/>
          <w:i/>
          <w:sz w:val="16"/>
          <w:szCs w:val="16"/>
          <w:lang w:val="es-ES_tradnl"/>
        </w:rPr>
        <w:t>, para facilitar el montaje. Los elementos terminales son rejillas de simple deflexión en falso techo marca KOOLAIR, modelo 20-45-V o rejillas lineales del mismo tipo que para el circuito de retorno.</w:t>
      </w:r>
    </w:p>
    <w:p w14:paraId="49560DFA" w14:textId="77777777" w:rsidR="00E15CAD" w:rsidRDefault="00E15CAD" w:rsidP="00E15CAD">
      <w:pPr>
        <w:pStyle w:val="Estndar"/>
        <w:jc w:val="both"/>
        <w:rPr>
          <w:rFonts w:ascii="Arial" w:hAnsi="Arial" w:cs="Arial"/>
          <w:sz w:val="16"/>
          <w:szCs w:val="16"/>
        </w:rPr>
      </w:pPr>
    </w:p>
    <w:p w14:paraId="69A32889" w14:textId="77777777" w:rsidR="003E25F4" w:rsidRPr="001D3A72" w:rsidRDefault="003E25F4" w:rsidP="003E25F4">
      <w:pPr>
        <w:tabs>
          <w:tab w:val="num" w:pos="1276"/>
        </w:tabs>
        <w:ind w:left="851"/>
        <w:contextualSpacing/>
        <w:jc w:val="both"/>
        <w:rPr>
          <w:rFonts w:ascii="Arial" w:hAnsi="Arial" w:cs="Arial"/>
          <w:sz w:val="16"/>
          <w:szCs w:val="16"/>
          <w:highlight w:val="yellow"/>
        </w:rPr>
      </w:pPr>
    </w:p>
    <w:p w14:paraId="33571106" w14:textId="77777777" w:rsidR="00574B74" w:rsidRPr="00811639" w:rsidRDefault="00574B74" w:rsidP="00574B74">
      <w:pPr>
        <w:numPr>
          <w:ilvl w:val="2"/>
          <w:numId w:val="0"/>
        </w:numPr>
        <w:tabs>
          <w:tab w:val="left" w:pos="851"/>
        </w:tabs>
        <w:spacing w:before="360" w:after="120"/>
        <w:ind w:left="851"/>
        <w:contextualSpacing/>
        <w:jc w:val="both"/>
        <w:outlineLvl w:val="2"/>
        <w:rPr>
          <w:rFonts w:ascii="Arial" w:hAnsi="Arial" w:cs="Arial"/>
          <w:i/>
          <w:sz w:val="16"/>
          <w:szCs w:val="16"/>
          <w:lang w:val="es-ES_tradnl"/>
        </w:rPr>
      </w:pPr>
      <w:r w:rsidRPr="00811639">
        <w:rPr>
          <w:rFonts w:ascii="Arial" w:hAnsi="Arial" w:cs="Arial"/>
          <w:i/>
          <w:sz w:val="16"/>
          <w:szCs w:val="16"/>
          <w:lang w:val="es-ES_tradnl"/>
        </w:rPr>
        <w:t>Aberturas y bocas de ventilación</w:t>
      </w:r>
      <w:bookmarkEnd w:id="13"/>
    </w:p>
    <w:p w14:paraId="2E34D352"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 xml:space="preserve">Las aberturas de admisión que comunican el local directamente con el exterior, están en contacto directamente con el espacio exterior suficientemente grande para permitir que en su planta pueda situarse un círculo cuyo diámetro sea igual a un tercio de la altura del cerramiento más bajo de los que lo delimitan y no menor que </w:t>
      </w:r>
      <w:smartTag w:uri="urn:schemas-microsoft-com:office:smarttags" w:element="metricconverter">
        <w:smartTagPr>
          <w:attr w:name="ProductID" w:val="4 m"/>
        </w:smartTagPr>
        <w:r w:rsidRPr="00811639">
          <w:rPr>
            <w:rFonts w:ascii="Arial" w:hAnsi="Arial" w:cs="Arial"/>
            <w:sz w:val="16"/>
            <w:szCs w:val="16"/>
          </w:rPr>
          <w:t>4 m</w:t>
        </w:r>
      </w:smartTag>
      <w:r w:rsidRPr="00811639">
        <w:rPr>
          <w:rFonts w:ascii="Arial" w:hAnsi="Arial" w:cs="Arial"/>
          <w:sz w:val="16"/>
          <w:szCs w:val="16"/>
        </w:rPr>
        <w:t>, de tal modo que ningún punto de  dicho cerramiento resulte interior al círculo y que cuando las aberturas estén situadas en un retranqueo, el ancho de éste cumpla las siguientes condiciones:</w:t>
      </w:r>
    </w:p>
    <w:p w14:paraId="3B9BB6D9" w14:textId="77777777" w:rsidR="00574B74" w:rsidRPr="00811639" w:rsidRDefault="00574B74" w:rsidP="00574B74">
      <w:pPr>
        <w:tabs>
          <w:tab w:val="left" w:pos="851"/>
        </w:tabs>
        <w:ind w:left="1276"/>
        <w:contextualSpacing/>
        <w:jc w:val="both"/>
        <w:rPr>
          <w:rFonts w:ascii="Arial" w:hAnsi="Arial" w:cs="Arial"/>
          <w:sz w:val="16"/>
          <w:szCs w:val="16"/>
        </w:rPr>
      </w:pPr>
      <w:r w:rsidRPr="00811639">
        <w:rPr>
          <w:rFonts w:ascii="Arial" w:hAnsi="Arial" w:cs="Arial"/>
          <w:sz w:val="16"/>
          <w:szCs w:val="16"/>
        </w:rPr>
        <w:t xml:space="preserve">a) sea igual o mayor que </w:t>
      </w:r>
      <w:smartTag w:uri="urn:schemas-microsoft-com:office:smarttags" w:element="metricconverter">
        <w:smartTagPr>
          <w:attr w:name="ProductID" w:val="3 m"/>
        </w:smartTagPr>
        <w:r w:rsidRPr="00811639">
          <w:rPr>
            <w:rFonts w:ascii="Arial" w:hAnsi="Arial" w:cs="Arial"/>
            <w:sz w:val="16"/>
            <w:szCs w:val="16"/>
          </w:rPr>
          <w:t>3 m</w:t>
        </w:r>
      </w:smartTag>
      <w:r w:rsidRPr="00811639">
        <w:rPr>
          <w:rFonts w:ascii="Arial" w:hAnsi="Arial" w:cs="Arial"/>
          <w:sz w:val="16"/>
          <w:szCs w:val="16"/>
        </w:rPr>
        <w:t xml:space="preserve"> cuando la profundidad del retranqueo esté comprendida entre 1,5 y </w:t>
      </w:r>
      <w:smartTag w:uri="urn:schemas-microsoft-com:office:smarttags" w:element="metricconverter">
        <w:smartTagPr>
          <w:attr w:name="ProductID" w:val="3 m"/>
        </w:smartTagPr>
        <w:r w:rsidRPr="00811639">
          <w:rPr>
            <w:rFonts w:ascii="Arial" w:hAnsi="Arial" w:cs="Arial"/>
            <w:sz w:val="16"/>
            <w:szCs w:val="16"/>
          </w:rPr>
          <w:t>3 m</w:t>
        </w:r>
      </w:smartTag>
      <w:r w:rsidRPr="00811639">
        <w:rPr>
          <w:rFonts w:ascii="Arial" w:hAnsi="Arial" w:cs="Arial"/>
          <w:sz w:val="16"/>
          <w:szCs w:val="16"/>
        </w:rPr>
        <w:t>;</w:t>
      </w:r>
    </w:p>
    <w:p w14:paraId="5FC2764D" w14:textId="77777777" w:rsidR="00574B74" w:rsidRPr="00811639" w:rsidRDefault="00574B74" w:rsidP="00574B74">
      <w:pPr>
        <w:tabs>
          <w:tab w:val="left" w:pos="851"/>
        </w:tabs>
        <w:ind w:left="1276"/>
        <w:contextualSpacing/>
        <w:jc w:val="both"/>
        <w:rPr>
          <w:rFonts w:ascii="Arial" w:hAnsi="Arial" w:cs="Arial"/>
          <w:sz w:val="16"/>
          <w:szCs w:val="16"/>
        </w:rPr>
      </w:pPr>
      <w:r w:rsidRPr="00811639">
        <w:rPr>
          <w:rFonts w:ascii="Arial" w:hAnsi="Arial" w:cs="Arial"/>
          <w:sz w:val="16"/>
          <w:szCs w:val="16"/>
        </w:rPr>
        <w:t xml:space="preserve">b) sea igual o mayor que la profundidad cuando ésta sea mayor o igual que </w:t>
      </w:r>
      <w:smartTag w:uri="urn:schemas-microsoft-com:office:smarttags" w:element="metricconverter">
        <w:smartTagPr>
          <w:attr w:name="ProductID" w:val="3 m"/>
        </w:smartTagPr>
        <w:r w:rsidRPr="00811639">
          <w:rPr>
            <w:rFonts w:ascii="Arial" w:hAnsi="Arial" w:cs="Arial"/>
            <w:sz w:val="16"/>
            <w:szCs w:val="16"/>
          </w:rPr>
          <w:t>3 m</w:t>
        </w:r>
      </w:smartTag>
      <w:r w:rsidRPr="00811639">
        <w:rPr>
          <w:rFonts w:ascii="Arial" w:hAnsi="Arial" w:cs="Arial"/>
          <w:sz w:val="16"/>
          <w:szCs w:val="16"/>
        </w:rPr>
        <w:t>.</w:t>
      </w:r>
    </w:p>
    <w:p w14:paraId="42414F26" w14:textId="77777777" w:rsidR="00574B74" w:rsidRPr="00811639" w:rsidRDefault="00574B74" w:rsidP="00574B74">
      <w:pPr>
        <w:tabs>
          <w:tab w:val="left" w:pos="851"/>
        </w:tabs>
        <w:ind w:left="851"/>
        <w:contextualSpacing/>
        <w:jc w:val="both"/>
        <w:rPr>
          <w:rFonts w:ascii="Arial" w:hAnsi="Arial" w:cs="Arial"/>
          <w:sz w:val="16"/>
          <w:szCs w:val="16"/>
        </w:rPr>
      </w:pPr>
    </w:p>
    <w:p w14:paraId="5E864336"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Las aberturas de ventilación en contacto con el exterior se disponen de tal forma que se evita la entrada de agua de lluvia o estar dotadas de elementos adecuados para el mismo fin.</w:t>
      </w:r>
    </w:p>
    <w:p w14:paraId="5FCD69B9" w14:textId="77777777" w:rsidR="00574B74" w:rsidRPr="00811639" w:rsidRDefault="00574B74" w:rsidP="00574B74">
      <w:pPr>
        <w:tabs>
          <w:tab w:val="left" w:pos="851"/>
        </w:tabs>
        <w:ind w:left="851"/>
        <w:contextualSpacing/>
        <w:jc w:val="both"/>
        <w:rPr>
          <w:rFonts w:ascii="Arial" w:hAnsi="Arial" w:cs="Arial"/>
          <w:sz w:val="16"/>
          <w:szCs w:val="16"/>
        </w:rPr>
      </w:pPr>
    </w:p>
    <w:p w14:paraId="665DC8C1" w14:textId="30835BBD"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 xml:space="preserve">Las bocas de expulsión, se proyectan </w:t>
      </w:r>
      <w:r w:rsidR="009C7CB6" w:rsidRPr="00811639">
        <w:rPr>
          <w:rFonts w:ascii="Arial" w:hAnsi="Arial" w:cs="Arial"/>
          <w:sz w:val="16"/>
          <w:szCs w:val="16"/>
        </w:rPr>
        <w:t>5</w:t>
      </w:r>
      <w:r w:rsidR="00811639" w:rsidRPr="00811639">
        <w:rPr>
          <w:rFonts w:ascii="Arial" w:hAnsi="Arial" w:cs="Arial"/>
          <w:sz w:val="16"/>
          <w:szCs w:val="16"/>
        </w:rPr>
        <w:t xml:space="preserve"> </w:t>
      </w:r>
      <w:r w:rsidRPr="00811639">
        <w:rPr>
          <w:rFonts w:ascii="Arial" w:hAnsi="Arial" w:cs="Arial"/>
          <w:sz w:val="16"/>
          <w:szCs w:val="16"/>
        </w:rPr>
        <w:t>c</w:t>
      </w:r>
      <w:r w:rsidR="00811639" w:rsidRPr="00811639">
        <w:rPr>
          <w:rFonts w:ascii="Arial" w:hAnsi="Arial" w:cs="Arial"/>
          <w:sz w:val="16"/>
          <w:szCs w:val="16"/>
        </w:rPr>
        <w:t>m c</w:t>
      </w:r>
      <w:r w:rsidRPr="00811639">
        <w:rPr>
          <w:rFonts w:ascii="Arial" w:hAnsi="Arial" w:cs="Arial"/>
          <w:sz w:val="16"/>
          <w:szCs w:val="16"/>
        </w:rPr>
        <w:t xml:space="preserve">on una separación de </w:t>
      </w:r>
      <w:smartTag w:uri="urn:schemas-microsoft-com:office:smarttags" w:element="metricconverter">
        <w:smartTagPr>
          <w:attr w:name="ProductID" w:val="3 m"/>
        </w:smartTagPr>
        <w:r w:rsidRPr="00811639">
          <w:rPr>
            <w:rFonts w:ascii="Arial" w:hAnsi="Arial" w:cs="Arial"/>
            <w:sz w:val="16"/>
            <w:szCs w:val="16"/>
          </w:rPr>
          <w:t>3 m</w:t>
        </w:r>
      </w:smartTag>
      <w:r w:rsidRPr="00811639">
        <w:rPr>
          <w:rFonts w:ascii="Arial" w:hAnsi="Arial" w:cs="Arial"/>
          <w:sz w:val="16"/>
          <w:szCs w:val="16"/>
        </w:rPr>
        <w:t xml:space="preserve"> como mínimo, de cualquier elemento de entrada de aire de ventilación (boca de toma, abertura de admisión, puerta exterior y ventana), del linde de la parcela y de cualquier punto donde pueda haber personas de forma habitual que se encuentren a menos de </w:t>
      </w:r>
      <w:smartTag w:uri="urn:schemas-microsoft-com:office:smarttags" w:element="metricconverter">
        <w:smartTagPr>
          <w:attr w:name="ProductID" w:val="10 m"/>
        </w:smartTagPr>
        <w:r w:rsidRPr="00811639">
          <w:rPr>
            <w:rFonts w:ascii="Arial" w:hAnsi="Arial" w:cs="Arial"/>
            <w:sz w:val="16"/>
            <w:szCs w:val="16"/>
          </w:rPr>
          <w:t>10 m</w:t>
        </w:r>
      </w:smartTag>
      <w:r w:rsidRPr="00811639">
        <w:rPr>
          <w:rFonts w:ascii="Arial" w:hAnsi="Arial" w:cs="Arial"/>
          <w:sz w:val="16"/>
          <w:szCs w:val="16"/>
        </w:rPr>
        <w:t xml:space="preserve"> de distancia de la boca. Si la boca de expulsión es existente y anterior </w:t>
      </w:r>
      <w:proofErr w:type="spellStart"/>
      <w:r w:rsidRPr="00811639">
        <w:rPr>
          <w:rFonts w:ascii="Arial" w:hAnsi="Arial" w:cs="Arial"/>
          <w:sz w:val="16"/>
          <w:szCs w:val="16"/>
        </w:rPr>
        <w:t>al</w:t>
      </w:r>
      <w:proofErr w:type="spellEnd"/>
      <w:r w:rsidRPr="00811639">
        <w:rPr>
          <w:rFonts w:ascii="Arial" w:hAnsi="Arial" w:cs="Arial"/>
          <w:sz w:val="16"/>
          <w:szCs w:val="16"/>
        </w:rPr>
        <w:t xml:space="preserve"> la entrada en vigor del CTE, se estudiará la modificación, siempre que no afecte a partes comunes o de diferente propiedad.</w:t>
      </w:r>
    </w:p>
    <w:p w14:paraId="36EB7931" w14:textId="77777777" w:rsidR="00574B74" w:rsidRPr="00811639" w:rsidRDefault="00574B74" w:rsidP="00574B74">
      <w:pPr>
        <w:tabs>
          <w:tab w:val="left" w:pos="851"/>
        </w:tabs>
        <w:ind w:left="851"/>
        <w:contextualSpacing/>
        <w:jc w:val="both"/>
        <w:rPr>
          <w:rFonts w:ascii="Arial" w:hAnsi="Arial" w:cs="Arial"/>
          <w:sz w:val="16"/>
          <w:szCs w:val="16"/>
        </w:rPr>
      </w:pPr>
    </w:p>
    <w:p w14:paraId="029527EB"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 xml:space="preserve">Las bocas de expulsión disponen de malla </w:t>
      </w:r>
      <w:proofErr w:type="spellStart"/>
      <w:r w:rsidRPr="00811639">
        <w:rPr>
          <w:rFonts w:ascii="Arial" w:hAnsi="Arial" w:cs="Arial"/>
          <w:sz w:val="16"/>
          <w:szCs w:val="16"/>
        </w:rPr>
        <w:t>antipájaros</w:t>
      </w:r>
      <w:proofErr w:type="spellEnd"/>
      <w:r w:rsidRPr="00811639">
        <w:rPr>
          <w:rFonts w:ascii="Arial" w:hAnsi="Arial" w:cs="Arial"/>
          <w:sz w:val="16"/>
          <w:szCs w:val="16"/>
        </w:rPr>
        <w:t xml:space="preserve"> u otros elementos similares.</w:t>
      </w:r>
    </w:p>
    <w:p w14:paraId="2F29110E" w14:textId="77777777" w:rsidR="00574B74" w:rsidRPr="00811639" w:rsidRDefault="00574B74" w:rsidP="00574B74">
      <w:pPr>
        <w:tabs>
          <w:tab w:val="left" w:pos="851"/>
        </w:tabs>
        <w:ind w:left="851"/>
        <w:contextualSpacing/>
        <w:jc w:val="both"/>
        <w:rPr>
          <w:rFonts w:ascii="Arial" w:hAnsi="Arial" w:cs="Arial"/>
          <w:sz w:val="16"/>
          <w:szCs w:val="16"/>
        </w:rPr>
      </w:pPr>
    </w:p>
    <w:p w14:paraId="557FFFC8"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 xml:space="preserve">En el caso de ventilación híbrida, la boca de expulsión debe ubicarse en la cubierta del edificio a una altura sobre ella de </w:t>
      </w:r>
      <w:smartTag w:uri="urn:schemas-microsoft-com:office:smarttags" w:element="metricconverter">
        <w:smartTagPr>
          <w:attr w:name="ProductID" w:val="1 m"/>
        </w:smartTagPr>
        <w:r w:rsidRPr="00811639">
          <w:rPr>
            <w:rFonts w:ascii="Arial" w:hAnsi="Arial" w:cs="Arial"/>
            <w:sz w:val="16"/>
            <w:szCs w:val="16"/>
          </w:rPr>
          <w:t>1 m</w:t>
        </w:r>
      </w:smartTag>
      <w:r w:rsidRPr="00811639">
        <w:rPr>
          <w:rFonts w:ascii="Arial" w:hAnsi="Arial" w:cs="Arial"/>
          <w:sz w:val="16"/>
          <w:szCs w:val="16"/>
        </w:rPr>
        <w:t xml:space="preserve"> como mínimo y debe superar las siguientes alturas en función de su emplazamiento (véanse los ejemplos de la figura 3.4):</w:t>
      </w:r>
    </w:p>
    <w:p w14:paraId="2A848741" w14:textId="77777777" w:rsidR="00574B74" w:rsidRPr="00811639" w:rsidRDefault="00574B74" w:rsidP="00574B74">
      <w:pPr>
        <w:tabs>
          <w:tab w:val="left" w:pos="851"/>
        </w:tabs>
        <w:ind w:left="1276"/>
        <w:contextualSpacing/>
        <w:jc w:val="both"/>
        <w:rPr>
          <w:rFonts w:ascii="Arial" w:hAnsi="Arial" w:cs="Arial"/>
          <w:sz w:val="16"/>
          <w:szCs w:val="16"/>
        </w:rPr>
      </w:pPr>
      <w:r w:rsidRPr="00811639">
        <w:rPr>
          <w:rFonts w:ascii="Arial" w:hAnsi="Arial" w:cs="Arial"/>
          <w:sz w:val="16"/>
          <w:szCs w:val="16"/>
        </w:rPr>
        <w:t xml:space="preserve">a) la altura de cualquier obstáculo que esté a una distancia comprendida entre 2 y </w:t>
      </w:r>
      <w:smartTag w:uri="urn:schemas-microsoft-com:office:smarttags" w:element="metricconverter">
        <w:smartTagPr>
          <w:attr w:name="ProductID" w:val="10 m"/>
        </w:smartTagPr>
        <w:r w:rsidRPr="00811639">
          <w:rPr>
            <w:rFonts w:ascii="Arial" w:hAnsi="Arial" w:cs="Arial"/>
            <w:sz w:val="16"/>
            <w:szCs w:val="16"/>
          </w:rPr>
          <w:t>10 m</w:t>
        </w:r>
      </w:smartTag>
      <w:r w:rsidRPr="00811639">
        <w:rPr>
          <w:rFonts w:ascii="Arial" w:hAnsi="Arial" w:cs="Arial"/>
          <w:sz w:val="16"/>
          <w:szCs w:val="16"/>
        </w:rPr>
        <w:t>;</w:t>
      </w:r>
    </w:p>
    <w:p w14:paraId="39459C29" w14:textId="77777777" w:rsidR="00574B74" w:rsidRPr="00811639" w:rsidRDefault="00574B74" w:rsidP="00574B74">
      <w:pPr>
        <w:tabs>
          <w:tab w:val="left" w:pos="851"/>
        </w:tabs>
        <w:ind w:left="1276"/>
        <w:contextualSpacing/>
        <w:jc w:val="both"/>
        <w:rPr>
          <w:rFonts w:ascii="Arial" w:hAnsi="Arial" w:cs="Arial"/>
          <w:sz w:val="16"/>
          <w:szCs w:val="16"/>
        </w:rPr>
      </w:pPr>
      <w:r w:rsidRPr="00811639">
        <w:rPr>
          <w:rFonts w:ascii="Arial" w:hAnsi="Arial" w:cs="Arial"/>
          <w:sz w:val="16"/>
          <w:szCs w:val="16"/>
        </w:rPr>
        <w:t xml:space="preserve">b) 1,3 veces la altura de cualquier obstáculo que esté a una distancia menor o igual que </w:t>
      </w:r>
      <w:smartTag w:uri="urn:schemas-microsoft-com:office:smarttags" w:element="metricconverter">
        <w:smartTagPr>
          <w:attr w:name="ProductID" w:val="2 m"/>
        </w:smartTagPr>
        <w:r w:rsidRPr="00811639">
          <w:rPr>
            <w:rFonts w:ascii="Arial" w:hAnsi="Arial" w:cs="Arial"/>
            <w:sz w:val="16"/>
            <w:szCs w:val="16"/>
          </w:rPr>
          <w:t>2 m</w:t>
        </w:r>
      </w:smartTag>
      <w:r w:rsidRPr="00811639">
        <w:rPr>
          <w:rFonts w:ascii="Arial" w:hAnsi="Arial" w:cs="Arial"/>
          <w:sz w:val="16"/>
          <w:szCs w:val="16"/>
        </w:rPr>
        <w:t>;</w:t>
      </w:r>
    </w:p>
    <w:p w14:paraId="3E8498AD" w14:textId="77777777" w:rsidR="00574B74" w:rsidRDefault="0021701B" w:rsidP="0021701B">
      <w:pPr>
        <w:tabs>
          <w:tab w:val="left" w:pos="851"/>
        </w:tabs>
        <w:contextualSpacing/>
        <w:jc w:val="both"/>
        <w:rPr>
          <w:rFonts w:ascii="Arial" w:hAnsi="Arial" w:cs="Arial"/>
          <w:sz w:val="16"/>
          <w:szCs w:val="16"/>
        </w:rPr>
      </w:pPr>
      <w:r w:rsidRPr="00811639">
        <w:rPr>
          <w:rFonts w:ascii="Arial" w:hAnsi="Arial" w:cs="Arial"/>
          <w:sz w:val="16"/>
          <w:szCs w:val="16"/>
        </w:rPr>
        <w:tab/>
      </w:r>
      <w:r w:rsidR="00574B74" w:rsidRPr="00811639">
        <w:rPr>
          <w:rFonts w:ascii="Arial" w:hAnsi="Arial" w:cs="Arial"/>
          <w:sz w:val="16"/>
          <w:szCs w:val="16"/>
        </w:rPr>
        <w:t xml:space="preserve">c) </w:t>
      </w:r>
      <w:smartTag w:uri="urn:schemas-microsoft-com:office:smarttags" w:element="metricconverter">
        <w:smartTagPr>
          <w:attr w:name="ProductID" w:val="2 m"/>
        </w:smartTagPr>
        <w:r w:rsidR="00574B74" w:rsidRPr="00811639">
          <w:rPr>
            <w:rFonts w:ascii="Arial" w:hAnsi="Arial" w:cs="Arial"/>
            <w:sz w:val="16"/>
            <w:szCs w:val="16"/>
          </w:rPr>
          <w:t>2 m</w:t>
        </w:r>
      </w:smartTag>
      <w:r w:rsidR="00574B74" w:rsidRPr="00811639">
        <w:rPr>
          <w:rFonts w:ascii="Arial" w:hAnsi="Arial" w:cs="Arial"/>
          <w:sz w:val="16"/>
          <w:szCs w:val="16"/>
        </w:rPr>
        <w:t xml:space="preserve"> en cubiertas transitables.</w:t>
      </w:r>
    </w:p>
    <w:p w14:paraId="7FE1FF22" w14:textId="77777777" w:rsidR="00A41F64" w:rsidRPr="00811639" w:rsidRDefault="00A41F64" w:rsidP="0021701B">
      <w:pPr>
        <w:tabs>
          <w:tab w:val="left" w:pos="851"/>
        </w:tabs>
        <w:contextualSpacing/>
        <w:jc w:val="both"/>
        <w:rPr>
          <w:rFonts w:ascii="Arial" w:hAnsi="Arial" w:cs="Arial"/>
          <w:sz w:val="16"/>
          <w:szCs w:val="16"/>
        </w:rPr>
      </w:pPr>
      <w:r>
        <w:rPr>
          <w:rFonts w:ascii="Arial" w:hAnsi="Arial" w:cs="Arial"/>
          <w:sz w:val="16"/>
          <w:szCs w:val="16"/>
        </w:rPr>
        <w:br w:type="page"/>
      </w:r>
    </w:p>
    <w:p w14:paraId="2243F068" w14:textId="6338F5B1" w:rsidR="00574B74" w:rsidRPr="00811639" w:rsidRDefault="00574B74" w:rsidP="00B17742">
      <w:pPr>
        <w:numPr>
          <w:ilvl w:val="2"/>
          <w:numId w:val="0"/>
        </w:numPr>
        <w:tabs>
          <w:tab w:val="left" w:pos="851"/>
        </w:tabs>
        <w:spacing w:before="360" w:after="120"/>
        <w:ind w:left="851"/>
        <w:contextualSpacing/>
        <w:jc w:val="both"/>
        <w:outlineLvl w:val="2"/>
        <w:rPr>
          <w:rFonts w:ascii="Arial" w:hAnsi="Arial" w:cs="Arial"/>
          <w:sz w:val="16"/>
          <w:szCs w:val="16"/>
        </w:rPr>
      </w:pPr>
      <w:bookmarkStart w:id="16" w:name="_Toc195070998"/>
      <w:r w:rsidRPr="00811639">
        <w:rPr>
          <w:rFonts w:ascii="Arial" w:hAnsi="Arial" w:cs="Arial"/>
          <w:i/>
          <w:sz w:val="16"/>
          <w:szCs w:val="16"/>
          <w:lang w:val="es-ES_tradnl"/>
        </w:rPr>
        <w:lastRenderedPageBreak/>
        <w:t>Conductos de admisión</w:t>
      </w:r>
      <w:bookmarkEnd w:id="16"/>
      <w:r w:rsidRPr="00811639">
        <w:rPr>
          <w:rFonts w:ascii="Arial" w:hAnsi="Arial" w:cs="Arial"/>
          <w:sz w:val="16"/>
          <w:szCs w:val="16"/>
        </w:rPr>
        <w:t>Los conductos tienen sección uniforme y carecen de obstáculos en todo su recorrido.</w:t>
      </w:r>
    </w:p>
    <w:p w14:paraId="236A9642" w14:textId="77777777" w:rsidR="00574B74"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 xml:space="preserve">Los conductos tienen un acabado que dificulta su ensuciamiento y son practicables para su registro y limpieza cada </w:t>
      </w:r>
      <w:smartTag w:uri="urn:schemas-microsoft-com:office:smarttags" w:element="metricconverter">
        <w:smartTagPr>
          <w:attr w:name="ProductID" w:val="10 m"/>
        </w:smartTagPr>
        <w:r w:rsidRPr="00811639">
          <w:rPr>
            <w:rFonts w:ascii="Arial" w:hAnsi="Arial" w:cs="Arial"/>
            <w:sz w:val="16"/>
            <w:szCs w:val="16"/>
          </w:rPr>
          <w:t>10 m</w:t>
        </w:r>
      </w:smartTag>
      <w:r w:rsidRPr="00811639">
        <w:rPr>
          <w:rFonts w:ascii="Arial" w:hAnsi="Arial" w:cs="Arial"/>
          <w:sz w:val="16"/>
          <w:szCs w:val="16"/>
        </w:rPr>
        <w:t xml:space="preserve"> como máximo en todo su recorrido.</w:t>
      </w:r>
    </w:p>
    <w:p w14:paraId="4B131899" w14:textId="77777777" w:rsidR="00A41F64" w:rsidRPr="00811639" w:rsidRDefault="00A41F64" w:rsidP="00574B74">
      <w:pPr>
        <w:tabs>
          <w:tab w:val="left" w:pos="851"/>
        </w:tabs>
        <w:ind w:left="851"/>
        <w:contextualSpacing/>
        <w:jc w:val="both"/>
        <w:rPr>
          <w:rFonts w:ascii="Arial" w:hAnsi="Arial" w:cs="Arial"/>
          <w:sz w:val="16"/>
          <w:szCs w:val="16"/>
        </w:rPr>
      </w:pPr>
    </w:p>
    <w:p w14:paraId="36A38F62" w14:textId="77777777" w:rsidR="00574B74" w:rsidRPr="00811639" w:rsidRDefault="00574B74" w:rsidP="00574B74">
      <w:pPr>
        <w:numPr>
          <w:ilvl w:val="2"/>
          <w:numId w:val="0"/>
        </w:numPr>
        <w:tabs>
          <w:tab w:val="left" w:pos="851"/>
        </w:tabs>
        <w:spacing w:before="360" w:after="120"/>
        <w:ind w:left="851"/>
        <w:contextualSpacing/>
        <w:jc w:val="both"/>
        <w:outlineLvl w:val="2"/>
        <w:rPr>
          <w:rFonts w:ascii="Arial" w:hAnsi="Arial" w:cs="Arial"/>
          <w:i/>
          <w:sz w:val="16"/>
          <w:szCs w:val="16"/>
          <w:lang w:val="es-ES_tradnl"/>
        </w:rPr>
      </w:pPr>
      <w:bookmarkStart w:id="17" w:name="_Toc195070999"/>
      <w:r w:rsidRPr="00811639">
        <w:rPr>
          <w:rFonts w:ascii="Arial" w:hAnsi="Arial" w:cs="Arial"/>
          <w:i/>
          <w:sz w:val="16"/>
          <w:szCs w:val="16"/>
          <w:lang w:val="es-ES_tradnl"/>
        </w:rPr>
        <w:t>Conductos de extracción para ventilación mecánica</w:t>
      </w:r>
      <w:bookmarkEnd w:id="17"/>
    </w:p>
    <w:p w14:paraId="3BC0685C"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Se dispone de caja de extracción centrífuga.</w:t>
      </w:r>
    </w:p>
    <w:p w14:paraId="5F706F61"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Los conductos tienen un acabado que dificulta su ensuciamiento y ser practicables para su registro y limpieza en la coronación y en el arranque de los tramos verticales.</w:t>
      </w:r>
    </w:p>
    <w:p w14:paraId="776DD3E5" w14:textId="77777777" w:rsidR="00574B74"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 xml:space="preserve">Los conductos que atraviesen elementos separadores de sectores de incendio deben cumplir las condiciones de resistencia a fuego del apartado 3 de </w:t>
      </w:r>
      <w:smartTag w:uri="urn:schemas-microsoft-com:office:smarttags" w:element="PersonName">
        <w:smartTagPr>
          <w:attr w:name="ProductID" w:val="la secci￳n SI"/>
        </w:smartTagPr>
        <w:r w:rsidRPr="00811639">
          <w:rPr>
            <w:rFonts w:ascii="Arial" w:hAnsi="Arial" w:cs="Arial"/>
            <w:sz w:val="16"/>
            <w:szCs w:val="16"/>
          </w:rPr>
          <w:t>la sección SI</w:t>
        </w:r>
      </w:smartTag>
      <w:r w:rsidRPr="00811639">
        <w:rPr>
          <w:rFonts w:ascii="Arial" w:hAnsi="Arial" w:cs="Arial"/>
          <w:sz w:val="16"/>
          <w:szCs w:val="16"/>
        </w:rPr>
        <w:t>1.</w:t>
      </w:r>
    </w:p>
    <w:p w14:paraId="4B66FB77" w14:textId="77777777" w:rsidR="00A41F64" w:rsidRPr="00811639" w:rsidRDefault="00A41F64" w:rsidP="00574B74">
      <w:pPr>
        <w:tabs>
          <w:tab w:val="left" w:pos="851"/>
        </w:tabs>
        <w:ind w:left="851"/>
        <w:contextualSpacing/>
        <w:jc w:val="both"/>
        <w:rPr>
          <w:rFonts w:ascii="Arial" w:hAnsi="Arial" w:cs="Arial"/>
          <w:sz w:val="16"/>
          <w:szCs w:val="16"/>
        </w:rPr>
      </w:pPr>
    </w:p>
    <w:p w14:paraId="48C9E710" w14:textId="77777777" w:rsidR="00574B74" w:rsidRPr="00811639" w:rsidRDefault="00574B74" w:rsidP="00574B74">
      <w:pPr>
        <w:numPr>
          <w:ilvl w:val="2"/>
          <w:numId w:val="0"/>
        </w:numPr>
        <w:tabs>
          <w:tab w:val="left" w:pos="851"/>
        </w:tabs>
        <w:spacing w:before="360" w:after="120"/>
        <w:ind w:left="851"/>
        <w:contextualSpacing/>
        <w:jc w:val="both"/>
        <w:outlineLvl w:val="2"/>
        <w:rPr>
          <w:rFonts w:ascii="Arial" w:hAnsi="Arial" w:cs="Arial"/>
          <w:i/>
          <w:sz w:val="16"/>
          <w:szCs w:val="16"/>
          <w:lang w:val="es-ES_tradnl"/>
        </w:rPr>
      </w:pPr>
      <w:bookmarkStart w:id="18" w:name="_Toc195071000"/>
      <w:r w:rsidRPr="00811639">
        <w:rPr>
          <w:rFonts w:ascii="Arial" w:hAnsi="Arial" w:cs="Arial"/>
          <w:i/>
          <w:sz w:val="16"/>
          <w:szCs w:val="16"/>
          <w:lang w:val="es-ES_tradnl"/>
        </w:rPr>
        <w:t>Aberturas de ventilación</w:t>
      </w:r>
      <w:bookmarkEnd w:id="18"/>
    </w:p>
    <w:p w14:paraId="04B21AB2"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El área efectiva total de las aberturas de ventilación de cada local debe ser como mínimo la mayor de las que se obtienen mediante las fórmulas que figuran en la tabla 4.1. del DB HS-3.</w:t>
      </w:r>
    </w:p>
    <w:p w14:paraId="3FB6D5E3"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Aberturas de admisión (1) cm²</w:t>
      </w:r>
    </w:p>
    <w:p w14:paraId="64383A48"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 xml:space="preserve">4·qv </w:t>
      </w:r>
      <w:proofErr w:type="spellStart"/>
      <w:r w:rsidRPr="00811639">
        <w:rPr>
          <w:rFonts w:ascii="Arial" w:hAnsi="Arial" w:cs="Arial"/>
          <w:sz w:val="16"/>
          <w:szCs w:val="16"/>
        </w:rPr>
        <w:t>ó</w:t>
      </w:r>
      <w:proofErr w:type="spellEnd"/>
    </w:p>
    <w:p w14:paraId="5C20CDAC"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4·qva</w:t>
      </w:r>
    </w:p>
    <w:p w14:paraId="717F2070"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Aberturas de extracción</w:t>
      </w:r>
    </w:p>
    <w:p w14:paraId="350C6A8A"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 xml:space="preserve">4·qv </w:t>
      </w:r>
      <w:proofErr w:type="spellStart"/>
      <w:r w:rsidRPr="00811639">
        <w:rPr>
          <w:rFonts w:ascii="Arial" w:hAnsi="Arial" w:cs="Arial"/>
          <w:sz w:val="16"/>
          <w:szCs w:val="16"/>
        </w:rPr>
        <w:t>ó</w:t>
      </w:r>
      <w:proofErr w:type="spellEnd"/>
    </w:p>
    <w:p w14:paraId="386001BB"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4·qve</w:t>
      </w:r>
    </w:p>
    <w:p w14:paraId="562F355B" w14:textId="77777777" w:rsidR="00574B74" w:rsidRPr="00811639" w:rsidRDefault="00574B74" w:rsidP="00574B74">
      <w:pPr>
        <w:tabs>
          <w:tab w:val="left" w:pos="851"/>
        </w:tabs>
        <w:ind w:left="851"/>
        <w:contextualSpacing/>
        <w:jc w:val="both"/>
        <w:rPr>
          <w:rFonts w:ascii="Arial" w:hAnsi="Arial" w:cs="Arial"/>
          <w:sz w:val="16"/>
          <w:szCs w:val="16"/>
        </w:rPr>
      </w:pPr>
    </w:p>
    <w:p w14:paraId="6C1EB667" w14:textId="77777777" w:rsidR="00574B74" w:rsidRPr="00811639" w:rsidRDefault="00574B74" w:rsidP="00574B74">
      <w:pPr>
        <w:tabs>
          <w:tab w:val="left" w:pos="851"/>
        </w:tabs>
        <w:ind w:left="851"/>
        <w:contextualSpacing/>
        <w:jc w:val="both"/>
        <w:rPr>
          <w:rFonts w:ascii="Arial" w:hAnsi="Arial" w:cs="Arial"/>
          <w:sz w:val="16"/>
          <w:szCs w:val="16"/>
        </w:rPr>
      </w:pPr>
    </w:p>
    <w:p w14:paraId="71487F28" w14:textId="77777777" w:rsidR="00574B74" w:rsidRPr="00811639" w:rsidRDefault="00574B74" w:rsidP="00574B74">
      <w:pPr>
        <w:tabs>
          <w:tab w:val="left" w:pos="851"/>
        </w:tabs>
        <w:ind w:left="851"/>
        <w:contextualSpacing/>
        <w:jc w:val="both"/>
        <w:rPr>
          <w:rFonts w:ascii="Arial" w:hAnsi="Arial" w:cs="Arial"/>
          <w:b/>
          <w:i/>
          <w:sz w:val="16"/>
          <w:szCs w:val="16"/>
        </w:rPr>
      </w:pPr>
      <w:r w:rsidRPr="00811639">
        <w:rPr>
          <w:rFonts w:ascii="Arial" w:hAnsi="Arial" w:cs="Arial"/>
          <w:b/>
          <w:i/>
          <w:sz w:val="16"/>
          <w:szCs w:val="16"/>
        </w:rPr>
        <w:t>En nuestro caso tendremos ventilación mecánica</w:t>
      </w:r>
    </w:p>
    <w:p w14:paraId="0543178C" w14:textId="77777777" w:rsidR="00574B74" w:rsidRPr="00811639" w:rsidRDefault="00574B74" w:rsidP="00574B74">
      <w:pPr>
        <w:tabs>
          <w:tab w:val="left" w:pos="851"/>
        </w:tabs>
        <w:ind w:left="851"/>
        <w:contextualSpacing/>
        <w:jc w:val="both"/>
        <w:rPr>
          <w:rFonts w:ascii="Arial" w:hAnsi="Arial" w:cs="Arial"/>
          <w:b/>
          <w:i/>
          <w:sz w:val="16"/>
          <w:szCs w:val="16"/>
        </w:rPr>
      </w:pPr>
      <w:r w:rsidRPr="00811639">
        <w:rPr>
          <w:rFonts w:ascii="Arial" w:hAnsi="Arial" w:cs="Arial"/>
          <w:sz w:val="16"/>
          <w:szCs w:val="16"/>
        </w:rPr>
        <w:t>No se disponen conductos contiguos a locales habitables</w:t>
      </w:r>
    </w:p>
    <w:p w14:paraId="79EB0CA1" w14:textId="77777777" w:rsidR="00574B74" w:rsidRPr="00811639" w:rsidRDefault="00574B74" w:rsidP="00574B74">
      <w:pPr>
        <w:numPr>
          <w:ilvl w:val="2"/>
          <w:numId w:val="0"/>
        </w:numPr>
        <w:tabs>
          <w:tab w:val="left" w:pos="851"/>
        </w:tabs>
        <w:spacing w:before="360" w:after="120"/>
        <w:ind w:left="851"/>
        <w:contextualSpacing/>
        <w:jc w:val="both"/>
        <w:outlineLvl w:val="2"/>
        <w:rPr>
          <w:rFonts w:ascii="Arial" w:hAnsi="Arial" w:cs="Arial"/>
          <w:i/>
          <w:sz w:val="16"/>
          <w:szCs w:val="16"/>
          <w:lang w:val="es-ES_tradnl"/>
        </w:rPr>
      </w:pPr>
      <w:bookmarkStart w:id="19" w:name="_Toc195071002"/>
      <w:r w:rsidRPr="00811639">
        <w:rPr>
          <w:rFonts w:ascii="Arial" w:hAnsi="Arial" w:cs="Arial"/>
          <w:i/>
          <w:sz w:val="16"/>
          <w:szCs w:val="16"/>
          <w:lang w:val="es-ES_tradnl"/>
        </w:rPr>
        <w:t>Mantenimiento</w:t>
      </w:r>
      <w:bookmarkEnd w:id="19"/>
    </w:p>
    <w:p w14:paraId="49507439"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u w:val="single"/>
        </w:rPr>
        <w:t xml:space="preserve">Para Conductos: </w:t>
      </w:r>
      <w:r w:rsidRPr="00811639">
        <w:rPr>
          <w:rFonts w:ascii="Arial" w:hAnsi="Arial" w:cs="Arial"/>
          <w:sz w:val="16"/>
          <w:szCs w:val="16"/>
        </w:rPr>
        <w:t>Limpieza 1 año</w:t>
      </w:r>
    </w:p>
    <w:p w14:paraId="2E8792BD"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Comprobación de la estanqu</w:t>
      </w:r>
      <w:r w:rsidR="007E3C4E" w:rsidRPr="00811639">
        <w:rPr>
          <w:rFonts w:ascii="Arial" w:hAnsi="Arial" w:cs="Arial"/>
          <w:sz w:val="16"/>
          <w:szCs w:val="16"/>
        </w:rPr>
        <w:t>e</w:t>
      </w:r>
      <w:r w:rsidRPr="00811639">
        <w:rPr>
          <w:rFonts w:ascii="Arial" w:hAnsi="Arial" w:cs="Arial"/>
          <w:sz w:val="16"/>
          <w:szCs w:val="16"/>
        </w:rPr>
        <w:t>idad aparente 5 años</w:t>
      </w:r>
    </w:p>
    <w:p w14:paraId="221522F2"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u w:val="single"/>
        </w:rPr>
        <w:t xml:space="preserve">Aberturas: </w:t>
      </w:r>
      <w:r w:rsidRPr="00811639">
        <w:rPr>
          <w:rFonts w:ascii="Arial" w:hAnsi="Arial" w:cs="Arial"/>
          <w:sz w:val="16"/>
          <w:szCs w:val="16"/>
        </w:rPr>
        <w:t>Limpieza 1 año</w:t>
      </w:r>
    </w:p>
    <w:p w14:paraId="1FEA5FEE" w14:textId="77777777" w:rsidR="00574B74" w:rsidRPr="00811639" w:rsidRDefault="00574B74" w:rsidP="00574B74">
      <w:pPr>
        <w:tabs>
          <w:tab w:val="left" w:pos="851"/>
        </w:tabs>
        <w:ind w:left="851"/>
        <w:contextualSpacing/>
        <w:jc w:val="both"/>
        <w:rPr>
          <w:rFonts w:ascii="Arial" w:hAnsi="Arial" w:cs="Arial"/>
          <w:sz w:val="16"/>
          <w:szCs w:val="16"/>
          <w:u w:val="single"/>
        </w:rPr>
      </w:pPr>
      <w:r w:rsidRPr="00811639">
        <w:rPr>
          <w:rFonts w:ascii="Arial" w:hAnsi="Arial" w:cs="Arial"/>
          <w:sz w:val="16"/>
          <w:szCs w:val="16"/>
          <w:u w:val="single"/>
        </w:rPr>
        <w:t>Aspiradores híbridos, mecánicos, y extractores</w:t>
      </w:r>
    </w:p>
    <w:p w14:paraId="7D6EE1E8"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Limpieza 1 año</w:t>
      </w:r>
    </w:p>
    <w:p w14:paraId="21DD872E"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Revisión del estado de funcionalidad 5 años</w:t>
      </w:r>
    </w:p>
    <w:p w14:paraId="4A97B9F7" w14:textId="77777777" w:rsidR="00574B74" w:rsidRPr="00811639" w:rsidRDefault="00574B74" w:rsidP="00574B74">
      <w:pPr>
        <w:tabs>
          <w:tab w:val="left" w:pos="851"/>
        </w:tabs>
        <w:ind w:left="851"/>
        <w:contextualSpacing/>
        <w:jc w:val="both"/>
        <w:rPr>
          <w:rFonts w:ascii="Arial" w:hAnsi="Arial" w:cs="Arial"/>
          <w:sz w:val="16"/>
          <w:szCs w:val="16"/>
          <w:u w:val="single"/>
        </w:rPr>
      </w:pPr>
      <w:r w:rsidRPr="00811639">
        <w:rPr>
          <w:rFonts w:ascii="Arial" w:hAnsi="Arial" w:cs="Arial"/>
          <w:sz w:val="16"/>
          <w:szCs w:val="16"/>
          <w:u w:val="single"/>
        </w:rPr>
        <w:t>Filtros</w:t>
      </w:r>
    </w:p>
    <w:p w14:paraId="39C612CC"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Revisión del estado 6 meses</w:t>
      </w:r>
    </w:p>
    <w:p w14:paraId="7ECBDC52" w14:textId="77777777" w:rsidR="00574B74" w:rsidRPr="00811639"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rPr>
        <w:t>Limpieza o sustitución 1 año</w:t>
      </w:r>
    </w:p>
    <w:p w14:paraId="6DD0292D" w14:textId="77777777" w:rsidR="00574B74" w:rsidRPr="00574B74" w:rsidRDefault="00574B74" w:rsidP="00574B74">
      <w:pPr>
        <w:tabs>
          <w:tab w:val="left" w:pos="851"/>
        </w:tabs>
        <w:ind w:left="851"/>
        <w:contextualSpacing/>
        <w:jc w:val="both"/>
        <w:rPr>
          <w:rFonts w:ascii="Arial" w:hAnsi="Arial" w:cs="Arial"/>
          <w:sz w:val="16"/>
          <w:szCs w:val="16"/>
        </w:rPr>
      </w:pPr>
      <w:r w:rsidRPr="00811639">
        <w:rPr>
          <w:rFonts w:ascii="Arial" w:hAnsi="Arial" w:cs="Arial"/>
          <w:sz w:val="16"/>
          <w:szCs w:val="16"/>
          <w:u w:val="single"/>
        </w:rPr>
        <w:t xml:space="preserve">Sistemas de control: </w:t>
      </w:r>
      <w:r w:rsidRPr="00811639">
        <w:rPr>
          <w:rFonts w:ascii="Arial" w:hAnsi="Arial" w:cs="Arial"/>
          <w:sz w:val="16"/>
          <w:szCs w:val="16"/>
        </w:rPr>
        <w:t>Revisión del estado de sus automatismos 2 años</w:t>
      </w:r>
    </w:p>
    <w:p w14:paraId="65C8990F" w14:textId="77777777" w:rsidR="00574B74" w:rsidRPr="00574B74" w:rsidRDefault="00574B74" w:rsidP="00574B74">
      <w:pPr>
        <w:tabs>
          <w:tab w:val="left" w:pos="851"/>
        </w:tabs>
        <w:ind w:left="851"/>
        <w:contextualSpacing/>
        <w:jc w:val="both"/>
        <w:rPr>
          <w:rFonts w:ascii="Arial" w:hAnsi="Arial" w:cs="Arial"/>
          <w:sz w:val="16"/>
          <w:szCs w:val="16"/>
        </w:rPr>
      </w:pPr>
    </w:p>
    <w:p w14:paraId="5BA4BC13" w14:textId="77777777" w:rsidR="000A0D26" w:rsidRDefault="000A0D26" w:rsidP="000A0D26">
      <w:pPr>
        <w:tabs>
          <w:tab w:val="num" w:pos="1276"/>
        </w:tabs>
        <w:ind w:left="851"/>
        <w:contextualSpacing/>
        <w:jc w:val="both"/>
        <w:rPr>
          <w:rFonts w:ascii="Arial" w:hAnsi="Arial"/>
          <w:b/>
          <w:sz w:val="16"/>
        </w:rPr>
      </w:pPr>
      <w:r>
        <w:rPr>
          <w:rFonts w:ascii="Arial" w:hAnsi="Arial"/>
          <w:b/>
          <w:sz w:val="16"/>
        </w:rPr>
        <w:t>HS 4 SUMINISTRO DE AGUA</w:t>
      </w:r>
    </w:p>
    <w:p w14:paraId="59D006C2" w14:textId="77777777" w:rsidR="000A0D26" w:rsidRPr="00574B74" w:rsidRDefault="000A0D26" w:rsidP="00574B74">
      <w:pPr>
        <w:numPr>
          <w:ilvl w:val="1"/>
          <w:numId w:val="0"/>
        </w:numPr>
        <w:tabs>
          <w:tab w:val="num" w:pos="851"/>
        </w:tabs>
        <w:spacing w:before="240" w:after="120"/>
        <w:ind w:left="851"/>
        <w:contextualSpacing/>
        <w:jc w:val="both"/>
        <w:outlineLvl w:val="1"/>
        <w:rPr>
          <w:rFonts w:ascii="Arial" w:hAnsi="Arial" w:cs="Arial"/>
          <w:sz w:val="16"/>
          <w:szCs w:val="16"/>
          <w:u w:val="single"/>
          <w:lang w:val="es-ES_tradnl"/>
        </w:rPr>
      </w:pPr>
    </w:p>
    <w:p w14:paraId="1CA022DC" w14:textId="77777777" w:rsidR="00574B74" w:rsidRPr="00574B74" w:rsidRDefault="00574B74" w:rsidP="00574B74">
      <w:pPr>
        <w:tabs>
          <w:tab w:val="left" w:pos="851"/>
        </w:tabs>
        <w:ind w:left="851"/>
        <w:contextualSpacing/>
        <w:jc w:val="both"/>
        <w:rPr>
          <w:rFonts w:ascii="Arial" w:hAnsi="Arial" w:cs="Arial"/>
          <w:sz w:val="16"/>
          <w:szCs w:val="16"/>
        </w:rPr>
      </w:pPr>
      <w:r w:rsidRPr="00574B74">
        <w:rPr>
          <w:rFonts w:ascii="Arial" w:hAnsi="Arial" w:cs="Arial"/>
          <w:sz w:val="16"/>
          <w:szCs w:val="16"/>
        </w:rPr>
        <w:t xml:space="preserve">No les es de aplicación por no estar afectado en el apartado 1.1 de </w:t>
      </w:r>
      <w:smartTag w:uri="urn:schemas-microsoft-com:office:smarttags" w:element="PersonName">
        <w:smartTagPr>
          <w:attr w:name="ProductID" w:val="la secci￳n HS"/>
        </w:smartTagPr>
        <w:r w:rsidRPr="00574B74">
          <w:rPr>
            <w:rFonts w:ascii="Arial" w:hAnsi="Arial" w:cs="Arial"/>
            <w:sz w:val="16"/>
            <w:szCs w:val="16"/>
          </w:rPr>
          <w:t>la sección HS</w:t>
        </w:r>
      </w:smartTag>
      <w:r w:rsidRPr="00574B74">
        <w:rPr>
          <w:rFonts w:ascii="Arial" w:hAnsi="Arial" w:cs="Arial"/>
          <w:sz w:val="16"/>
          <w:szCs w:val="16"/>
        </w:rPr>
        <w:t>4.</w:t>
      </w:r>
    </w:p>
    <w:p w14:paraId="4666185B" w14:textId="77777777" w:rsidR="00574B74" w:rsidRPr="00574B74" w:rsidRDefault="00574B74" w:rsidP="00574B74">
      <w:pPr>
        <w:tabs>
          <w:tab w:val="left" w:pos="851"/>
        </w:tabs>
        <w:ind w:left="851"/>
        <w:contextualSpacing/>
        <w:jc w:val="both"/>
        <w:rPr>
          <w:rFonts w:ascii="Arial" w:hAnsi="Arial" w:cs="Arial"/>
          <w:sz w:val="16"/>
          <w:szCs w:val="16"/>
        </w:rPr>
      </w:pPr>
      <w:r w:rsidRPr="00574B74">
        <w:rPr>
          <w:rFonts w:ascii="Arial" w:hAnsi="Arial" w:cs="Arial"/>
          <w:sz w:val="16"/>
          <w:szCs w:val="16"/>
        </w:rPr>
        <w:t>Esta sección se aplica a la instalación de suministro de agua en los edificios incluidos en el ámbito de aplicación general del CTE.</w:t>
      </w:r>
    </w:p>
    <w:p w14:paraId="55C12B02" w14:textId="6FFEC24D" w:rsidR="00574B74" w:rsidRDefault="00574B74" w:rsidP="00574B74">
      <w:pPr>
        <w:ind w:left="851"/>
        <w:contextualSpacing/>
        <w:jc w:val="both"/>
        <w:rPr>
          <w:rFonts w:ascii="Arial" w:hAnsi="Arial" w:cs="Arial"/>
          <w:sz w:val="16"/>
          <w:szCs w:val="16"/>
        </w:rPr>
      </w:pPr>
      <w:r w:rsidRPr="00574B74">
        <w:rPr>
          <w:rFonts w:ascii="Arial" w:hAnsi="Arial" w:cs="Arial"/>
          <w:sz w:val="16"/>
          <w:szCs w:val="16"/>
        </w:rPr>
        <w:t xml:space="preserve">En nuestro caso tenemos una reforma </w:t>
      </w:r>
      <w:r w:rsidR="00E15CAD">
        <w:rPr>
          <w:rFonts w:ascii="Arial" w:hAnsi="Arial" w:cs="Arial"/>
          <w:sz w:val="16"/>
          <w:szCs w:val="16"/>
        </w:rPr>
        <w:t xml:space="preserve">que afecta a las instalaciones de fontanería del local </w:t>
      </w:r>
      <w:r w:rsidRPr="00574B74">
        <w:rPr>
          <w:rFonts w:ascii="Arial" w:hAnsi="Arial" w:cs="Arial"/>
          <w:sz w:val="16"/>
          <w:szCs w:val="16"/>
        </w:rPr>
        <w:t>sin ampliar el número o la capacidad de los aparatos receptores existentes en la instalación.</w:t>
      </w:r>
      <w:r w:rsidR="00843E58">
        <w:rPr>
          <w:rFonts w:ascii="Arial" w:hAnsi="Arial" w:cs="Arial"/>
          <w:sz w:val="16"/>
          <w:szCs w:val="16"/>
        </w:rPr>
        <w:t xml:space="preserve"> Los 9 inodoros y dos duchas actuales pasan a ser 10 inodoros.</w:t>
      </w:r>
    </w:p>
    <w:p w14:paraId="6E9BBE4C" w14:textId="77777777" w:rsidR="000A0D26" w:rsidRDefault="000A0D26" w:rsidP="00574B74">
      <w:pPr>
        <w:ind w:left="851"/>
        <w:contextualSpacing/>
        <w:jc w:val="both"/>
        <w:rPr>
          <w:rFonts w:ascii="Arial" w:hAnsi="Arial" w:cs="Arial"/>
          <w:sz w:val="16"/>
          <w:szCs w:val="16"/>
        </w:rPr>
      </w:pPr>
    </w:p>
    <w:p w14:paraId="67E049E4" w14:textId="77777777" w:rsidR="000A0D26" w:rsidRDefault="000A0D26" w:rsidP="00574B74">
      <w:pPr>
        <w:ind w:left="851"/>
        <w:contextualSpacing/>
        <w:jc w:val="both"/>
        <w:rPr>
          <w:rFonts w:ascii="Arial" w:hAnsi="Arial" w:cs="Arial"/>
          <w:sz w:val="16"/>
          <w:szCs w:val="16"/>
        </w:rPr>
      </w:pPr>
    </w:p>
    <w:p w14:paraId="227F9967" w14:textId="77777777" w:rsidR="000A0D26" w:rsidRDefault="000A0D26" w:rsidP="000A0D26">
      <w:pPr>
        <w:tabs>
          <w:tab w:val="num" w:pos="1276"/>
        </w:tabs>
        <w:ind w:left="851"/>
        <w:contextualSpacing/>
        <w:jc w:val="both"/>
        <w:rPr>
          <w:rFonts w:ascii="Arial" w:hAnsi="Arial"/>
          <w:b/>
          <w:sz w:val="16"/>
        </w:rPr>
      </w:pPr>
      <w:r>
        <w:rPr>
          <w:rFonts w:ascii="Arial" w:hAnsi="Arial"/>
          <w:b/>
          <w:sz w:val="16"/>
        </w:rPr>
        <w:t>HS 5 EVACUACIÓN DE AGUAS</w:t>
      </w:r>
    </w:p>
    <w:p w14:paraId="142CDBA3" w14:textId="77777777" w:rsidR="000A0D26" w:rsidRPr="00574B74" w:rsidRDefault="000A0D26" w:rsidP="00574B74">
      <w:pPr>
        <w:ind w:left="851"/>
        <w:contextualSpacing/>
        <w:jc w:val="both"/>
        <w:rPr>
          <w:rFonts w:ascii="Arial" w:hAnsi="Arial" w:cs="Arial"/>
          <w:sz w:val="16"/>
          <w:szCs w:val="16"/>
        </w:rPr>
      </w:pPr>
    </w:p>
    <w:p w14:paraId="17F2C02D" w14:textId="77777777" w:rsidR="00574B74" w:rsidRPr="00574B74" w:rsidRDefault="00574B74" w:rsidP="00574B74">
      <w:pPr>
        <w:ind w:left="851"/>
        <w:contextualSpacing/>
        <w:jc w:val="both"/>
        <w:rPr>
          <w:rFonts w:ascii="Arial" w:hAnsi="Arial" w:cs="Arial"/>
          <w:sz w:val="16"/>
          <w:szCs w:val="16"/>
        </w:rPr>
      </w:pPr>
      <w:r w:rsidRPr="00574B74">
        <w:rPr>
          <w:rFonts w:ascii="Arial" w:hAnsi="Arial" w:cs="Arial"/>
          <w:sz w:val="16"/>
          <w:szCs w:val="16"/>
        </w:rPr>
        <w:t xml:space="preserve">No les es de aplicación por no estar afectado en el apartado 1.1 de </w:t>
      </w:r>
      <w:smartTag w:uri="urn:schemas-microsoft-com:office:smarttags" w:element="PersonName">
        <w:smartTagPr>
          <w:attr w:name="ProductID" w:val="la secci￳n HS"/>
        </w:smartTagPr>
        <w:r w:rsidRPr="00574B74">
          <w:rPr>
            <w:rFonts w:ascii="Arial" w:hAnsi="Arial" w:cs="Arial"/>
            <w:sz w:val="16"/>
            <w:szCs w:val="16"/>
          </w:rPr>
          <w:t>la sección HS</w:t>
        </w:r>
      </w:smartTag>
      <w:r w:rsidRPr="00574B74">
        <w:rPr>
          <w:rFonts w:ascii="Arial" w:hAnsi="Arial" w:cs="Arial"/>
          <w:sz w:val="16"/>
          <w:szCs w:val="16"/>
        </w:rPr>
        <w:t>5.</w:t>
      </w:r>
    </w:p>
    <w:p w14:paraId="56C34E85" w14:textId="77777777" w:rsidR="00574B74" w:rsidRPr="00574B74" w:rsidRDefault="00574B74" w:rsidP="00574B74">
      <w:pPr>
        <w:ind w:left="851"/>
        <w:contextualSpacing/>
        <w:jc w:val="both"/>
        <w:rPr>
          <w:rFonts w:ascii="Arial" w:hAnsi="Arial" w:cs="Arial"/>
          <w:sz w:val="16"/>
          <w:szCs w:val="16"/>
        </w:rPr>
      </w:pPr>
    </w:p>
    <w:p w14:paraId="1DA82BCB" w14:textId="77777777" w:rsidR="00574B74" w:rsidRDefault="00574B74" w:rsidP="00BD1BCE">
      <w:pPr>
        <w:ind w:left="851"/>
        <w:contextualSpacing/>
        <w:jc w:val="both"/>
        <w:rPr>
          <w:rFonts w:ascii="Arial" w:hAnsi="Arial" w:cs="Arial"/>
          <w:sz w:val="16"/>
          <w:szCs w:val="16"/>
        </w:rPr>
      </w:pPr>
      <w:r w:rsidRPr="00574B74">
        <w:rPr>
          <w:rFonts w:ascii="Arial" w:hAnsi="Arial" w:cs="Arial"/>
          <w:sz w:val="16"/>
          <w:szCs w:val="16"/>
        </w:rPr>
        <w:t xml:space="preserve">Esta Sección se aplica a la instalación de evacuación de aguas residuales y pluviales en los edificios incluidos en el ámbito de aplicación general del CTE. </w:t>
      </w:r>
    </w:p>
    <w:p w14:paraId="57A4DEAA" w14:textId="77777777" w:rsidR="00BD1BCE" w:rsidRPr="00574B74" w:rsidRDefault="00BD1BCE" w:rsidP="00BD1BCE">
      <w:pPr>
        <w:ind w:left="851"/>
        <w:contextualSpacing/>
        <w:jc w:val="both"/>
        <w:rPr>
          <w:rFonts w:ascii="Arial" w:hAnsi="Arial" w:cs="Arial"/>
          <w:sz w:val="16"/>
          <w:szCs w:val="16"/>
        </w:rPr>
      </w:pPr>
    </w:p>
    <w:p w14:paraId="6AFF0A61" w14:textId="77777777" w:rsidR="00574B74" w:rsidRPr="00574B74" w:rsidRDefault="00574B74" w:rsidP="00574B74">
      <w:pPr>
        <w:numPr>
          <w:ilvl w:val="1"/>
          <w:numId w:val="0"/>
        </w:numPr>
        <w:tabs>
          <w:tab w:val="num" w:pos="851"/>
        </w:tabs>
        <w:spacing w:before="240" w:after="120"/>
        <w:ind w:left="851"/>
        <w:contextualSpacing/>
        <w:jc w:val="both"/>
        <w:outlineLvl w:val="1"/>
        <w:rPr>
          <w:rFonts w:ascii="Arial" w:hAnsi="Arial" w:cs="Arial"/>
          <w:sz w:val="16"/>
          <w:szCs w:val="16"/>
          <w:u w:val="single"/>
          <w:lang w:val="es-ES_tradnl"/>
        </w:rPr>
      </w:pPr>
      <w:bookmarkStart w:id="20" w:name="_Toc298512293"/>
      <w:r w:rsidRPr="00574B74">
        <w:rPr>
          <w:rFonts w:ascii="Arial" w:hAnsi="Arial" w:cs="Arial"/>
          <w:sz w:val="16"/>
          <w:szCs w:val="16"/>
          <w:u w:val="single"/>
          <w:lang w:val="es-ES_tradnl"/>
        </w:rPr>
        <w:t>Prevención y control de la legionelosis</w:t>
      </w:r>
      <w:bookmarkEnd w:id="20"/>
    </w:p>
    <w:p w14:paraId="553E1749" w14:textId="77777777" w:rsidR="00574B74" w:rsidRPr="00574B74" w:rsidRDefault="00574B74" w:rsidP="00574B74">
      <w:pPr>
        <w:contextualSpacing/>
        <w:rPr>
          <w:rFonts w:ascii="Arial" w:hAnsi="Arial" w:cs="Arial"/>
          <w:sz w:val="16"/>
          <w:szCs w:val="16"/>
          <w:lang w:val="es-ES_tradnl"/>
        </w:rPr>
      </w:pPr>
    </w:p>
    <w:p w14:paraId="4A1022A9" w14:textId="77777777" w:rsidR="00FF4F6D" w:rsidRDefault="00574B74" w:rsidP="00D116E7">
      <w:pPr>
        <w:ind w:left="851"/>
        <w:contextualSpacing/>
        <w:jc w:val="both"/>
        <w:rPr>
          <w:rFonts w:ascii="Century Gothic" w:hAnsi="Century Gothic"/>
          <w:sz w:val="18"/>
          <w:szCs w:val="18"/>
        </w:rPr>
      </w:pPr>
      <w:r w:rsidRPr="00574B74">
        <w:rPr>
          <w:rFonts w:ascii="Arial" w:hAnsi="Arial" w:cs="Arial"/>
          <w:sz w:val="16"/>
          <w:szCs w:val="16"/>
        </w:rPr>
        <w:t xml:space="preserve">En justificación del RD 865/2003 de 4 de julio por el que se establecen </w:t>
      </w:r>
      <w:r w:rsidR="00B40E39" w:rsidRPr="00574B74">
        <w:rPr>
          <w:rFonts w:ascii="Arial" w:hAnsi="Arial" w:cs="Arial"/>
          <w:sz w:val="16"/>
          <w:szCs w:val="16"/>
        </w:rPr>
        <w:t>los criterios higiénicos sanitarios</w:t>
      </w:r>
      <w:r w:rsidRPr="00574B74">
        <w:rPr>
          <w:rFonts w:ascii="Arial" w:hAnsi="Arial" w:cs="Arial"/>
          <w:sz w:val="16"/>
          <w:szCs w:val="16"/>
        </w:rPr>
        <w:t xml:space="preserve"> para la prevención y control de la legionelosis, en este establecimiento no existe ninguna instalación afectada por la prevención de la legionelosis</w:t>
      </w:r>
      <w:r w:rsidRPr="00574B74">
        <w:rPr>
          <w:rFonts w:ascii="Century Gothic" w:hAnsi="Century Gothic"/>
          <w:sz w:val="18"/>
          <w:szCs w:val="18"/>
        </w:rPr>
        <w:t>.</w:t>
      </w:r>
    </w:p>
    <w:p w14:paraId="0D9A84F6" w14:textId="77777777" w:rsidR="001D3A72" w:rsidRDefault="001D3A72" w:rsidP="00D116E7">
      <w:pPr>
        <w:ind w:left="851"/>
        <w:contextualSpacing/>
        <w:jc w:val="both"/>
        <w:rPr>
          <w:rFonts w:ascii="Century Gothic" w:hAnsi="Century Gothic"/>
          <w:sz w:val="18"/>
          <w:szCs w:val="18"/>
        </w:rPr>
      </w:pPr>
    </w:p>
    <w:p w14:paraId="189B7E61" w14:textId="77777777" w:rsidR="001D3A72" w:rsidRDefault="001D3A72" w:rsidP="00D116E7">
      <w:pPr>
        <w:ind w:left="851"/>
        <w:contextualSpacing/>
        <w:jc w:val="both"/>
        <w:rPr>
          <w:rFonts w:ascii="Century Gothic" w:hAnsi="Century Gothic"/>
          <w:sz w:val="18"/>
          <w:szCs w:val="18"/>
        </w:rPr>
      </w:pPr>
    </w:p>
    <w:p w14:paraId="30D1754B" w14:textId="77777777" w:rsidR="001D3A72" w:rsidRDefault="001D3A72" w:rsidP="00D116E7">
      <w:pPr>
        <w:ind w:left="851"/>
        <w:contextualSpacing/>
        <w:jc w:val="both"/>
        <w:rPr>
          <w:rFonts w:ascii="Century Gothic" w:hAnsi="Century Gothic"/>
          <w:sz w:val="18"/>
          <w:szCs w:val="18"/>
        </w:rPr>
      </w:pPr>
    </w:p>
    <w:p w14:paraId="4907B60D" w14:textId="77777777" w:rsidR="001D3A72" w:rsidRDefault="001D3A72" w:rsidP="00D116E7">
      <w:pPr>
        <w:ind w:left="851"/>
        <w:contextualSpacing/>
        <w:jc w:val="both"/>
        <w:rPr>
          <w:rFonts w:ascii="Century Gothic" w:hAnsi="Century Gothic"/>
          <w:sz w:val="18"/>
          <w:szCs w:val="18"/>
        </w:rPr>
      </w:pPr>
    </w:p>
    <w:p w14:paraId="7602534A" w14:textId="77777777" w:rsidR="001D3A72" w:rsidRDefault="001D3A72" w:rsidP="00D116E7">
      <w:pPr>
        <w:ind w:left="851"/>
        <w:contextualSpacing/>
        <w:jc w:val="both"/>
        <w:rPr>
          <w:rFonts w:ascii="Century Gothic" w:hAnsi="Century Gothic"/>
          <w:sz w:val="18"/>
          <w:szCs w:val="18"/>
        </w:rPr>
      </w:pPr>
    </w:p>
    <w:p w14:paraId="512F70EE" w14:textId="77777777" w:rsidR="001D3A72" w:rsidRDefault="001D3A72" w:rsidP="00D116E7">
      <w:pPr>
        <w:ind w:left="851"/>
        <w:contextualSpacing/>
        <w:jc w:val="both"/>
        <w:rPr>
          <w:rFonts w:ascii="Century Gothic" w:hAnsi="Century Gothic"/>
          <w:sz w:val="18"/>
          <w:szCs w:val="18"/>
        </w:rPr>
      </w:pPr>
    </w:p>
    <w:p w14:paraId="03FA173E" w14:textId="77777777" w:rsidR="001D3A72" w:rsidRDefault="001D3A72" w:rsidP="00D116E7">
      <w:pPr>
        <w:ind w:left="851"/>
        <w:contextualSpacing/>
        <w:jc w:val="both"/>
        <w:rPr>
          <w:rFonts w:ascii="Century Gothic" w:hAnsi="Century Gothic"/>
          <w:sz w:val="18"/>
          <w:szCs w:val="18"/>
        </w:rPr>
      </w:pPr>
    </w:p>
    <w:p w14:paraId="211DC649" w14:textId="77777777" w:rsidR="001D3A72" w:rsidRDefault="001D3A72" w:rsidP="00D116E7">
      <w:pPr>
        <w:ind w:left="851"/>
        <w:contextualSpacing/>
        <w:jc w:val="both"/>
        <w:rPr>
          <w:rFonts w:ascii="Century Gothic" w:hAnsi="Century Gothic"/>
          <w:sz w:val="18"/>
          <w:szCs w:val="18"/>
        </w:rPr>
      </w:pPr>
    </w:p>
    <w:p w14:paraId="2E5DE936" w14:textId="77777777" w:rsidR="001D3A72" w:rsidRDefault="001D3A72" w:rsidP="00D116E7">
      <w:pPr>
        <w:ind w:left="851"/>
        <w:contextualSpacing/>
        <w:jc w:val="both"/>
        <w:rPr>
          <w:rFonts w:ascii="Century Gothic" w:hAnsi="Century Gothic"/>
          <w:sz w:val="18"/>
          <w:szCs w:val="18"/>
        </w:rPr>
      </w:pPr>
    </w:p>
    <w:p w14:paraId="1D8F22BA" w14:textId="77777777" w:rsidR="001D3A72" w:rsidRDefault="001D3A72" w:rsidP="00D116E7">
      <w:pPr>
        <w:ind w:left="851"/>
        <w:contextualSpacing/>
        <w:jc w:val="both"/>
        <w:rPr>
          <w:rFonts w:ascii="Century Gothic" w:hAnsi="Century Gothic"/>
          <w:sz w:val="18"/>
          <w:szCs w:val="18"/>
        </w:rPr>
      </w:pPr>
    </w:p>
    <w:p w14:paraId="480B6ED1" w14:textId="122E746B" w:rsidR="001D3A72" w:rsidRDefault="001D3A72" w:rsidP="001D3A72">
      <w:pPr>
        <w:tabs>
          <w:tab w:val="num" w:pos="1276"/>
        </w:tabs>
        <w:ind w:left="851"/>
        <w:contextualSpacing/>
        <w:jc w:val="both"/>
        <w:rPr>
          <w:rFonts w:ascii="Arial" w:hAnsi="Arial"/>
          <w:b/>
          <w:sz w:val="16"/>
        </w:rPr>
      </w:pPr>
      <w:r>
        <w:rPr>
          <w:rFonts w:ascii="Arial" w:hAnsi="Arial"/>
          <w:b/>
          <w:sz w:val="16"/>
        </w:rPr>
        <w:t xml:space="preserve">HS </w:t>
      </w:r>
      <w:r>
        <w:rPr>
          <w:rFonts w:ascii="Arial" w:hAnsi="Arial"/>
          <w:b/>
          <w:sz w:val="16"/>
        </w:rPr>
        <w:t>6</w:t>
      </w:r>
      <w:r>
        <w:rPr>
          <w:rFonts w:ascii="Arial" w:hAnsi="Arial"/>
          <w:b/>
          <w:sz w:val="16"/>
        </w:rPr>
        <w:t xml:space="preserve"> </w:t>
      </w:r>
      <w:r>
        <w:rPr>
          <w:rFonts w:ascii="Arial" w:hAnsi="Arial"/>
          <w:b/>
          <w:sz w:val="16"/>
        </w:rPr>
        <w:t>PROTECCIÓN FRENTE A LA EXPOSICIÓN AL RADÓN</w:t>
      </w:r>
    </w:p>
    <w:p w14:paraId="79A72F19" w14:textId="77777777" w:rsidR="001D3A72" w:rsidRPr="00574B74" w:rsidRDefault="001D3A72" w:rsidP="001D3A72">
      <w:pPr>
        <w:ind w:left="851"/>
        <w:contextualSpacing/>
        <w:jc w:val="both"/>
        <w:rPr>
          <w:rFonts w:ascii="Arial" w:hAnsi="Arial" w:cs="Arial"/>
          <w:sz w:val="16"/>
          <w:szCs w:val="16"/>
        </w:rPr>
      </w:pPr>
    </w:p>
    <w:p w14:paraId="1DC6D6DB" w14:textId="4B96E111" w:rsidR="001D3A72" w:rsidRPr="00574B74" w:rsidRDefault="001D3A72" w:rsidP="001D3A72">
      <w:pPr>
        <w:ind w:left="851"/>
        <w:contextualSpacing/>
        <w:jc w:val="both"/>
        <w:rPr>
          <w:rFonts w:ascii="Arial" w:hAnsi="Arial" w:cs="Arial"/>
          <w:sz w:val="16"/>
          <w:szCs w:val="16"/>
        </w:rPr>
      </w:pPr>
      <w:r>
        <w:rPr>
          <w:rFonts w:ascii="Arial" w:hAnsi="Arial" w:cs="Arial"/>
          <w:sz w:val="16"/>
          <w:szCs w:val="16"/>
        </w:rPr>
        <w:t xml:space="preserve">No es de aplicación esta Sección, pues, aunque el edificio se encuentra ubicado en el térmico municipal de Collado Villalba (localidad incluida en el Apéndice B, se trata de un local habitable separado de forma efectiva del terreno a través de una planta semisótano destinada a aparcamiento abierta en uno de sus frentes a la Calle Rafael Alberti y por tanto con un nivel de ventilación análogo al del ambiente </w:t>
      </w:r>
      <w:r w:rsidR="00C3270A">
        <w:rPr>
          <w:rFonts w:ascii="Arial" w:hAnsi="Arial" w:cs="Arial"/>
          <w:sz w:val="16"/>
          <w:szCs w:val="16"/>
        </w:rPr>
        <w:t>e</w:t>
      </w:r>
      <w:r>
        <w:rPr>
          <w:rFonts w:ascii="Arial" w:hAnsi="Arial" w:cs="Arial"/>
          <w:sz w:val="16"/>
          <w:szCs w:val="16"/>
        </w:rPr>
        <w:t>xterior.</w:t>
      </w:r>
    </w:p>
    <w:p w14:paraId="702D644D" w14:textId="77777777" w:rsidR="001D3A72" w:rsidRPr="00574B74" w:rsidRDefault="001D3A72" w:rsidP="001D3A72">
      <w:pPr>
        <w:ind w:left="851"/>
        <w:contextualSpacing/>
        <w:jc w:val="both"/>
        <w:rPr>
          <w:rFonts w:ascii="Arial" w:hAnsi="Arial" w:cs="Arial"/>
          <w:sz w:val="16"/>
          <w:szCs w:val="16"/>
        </w:rPr>
      </w:pPr>
    </w:p>
    <w:sectPr w:rsidR="001D3A72" w:rsidRPr="00574B74" w:rsidSect="00AA45C9">
      <w:headerReference w:type="default" r:id="rId10"/>
      <w:pgSz w:w="11907" w:h="16839" w:code="9"/>
      <w:pgMar w:top="2951" w:right="992" w:bottom="567" w:left="1701" w:header="720" w:footer="567"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65777" w14:textId="77777777" w:rsidR="00C5193D" w:rsidRDefault="00C5193D">
      <w:r>
        <w:separator/>
      </w:r>
    </w:p>
  </w:endnote>
  <w:endnote w:type="continuationSeparator" w:id="0">
    <w:p w14:paraId="0266980C" w14:textId="77777777" w:rsidR="00C5193D" w:rsidRDefault="00C5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hell Dlg">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Lt BT">
    <w:panose1 w:val="020B0403020202020204"/>
    <w:charset w:val="00"/>
    <w:family w:val="swiss"/>
    <w:pitch w:val="variable"/>
    <w:sig w:usb0="00000087"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AB6F1" w14:textId="77777777" w:rsidR="00AA45C9" w:rsidRPr="00E83DA9" w:rsidRDefault="003430E8" w:rsidP="00AA45C9">
    <w:pPr>
      <w:pStyle w:val="Piedepgina"/>
      <w:tabs>
        <w:tab w:val="clear" w:pos="4252"/>
        <w:tab w:val="clear" w:pos="8504"/>
        <w:tab w:val="left" w:pos="1560"/>
      </w:tabs>
      <w:jc w:val="center"/>
      <w:rPr>
        <w:rFonts w:ascii="Arial" w:hAnsi="Arial" w:cs="Arial"/>
        <w:sz w:val="16"/>
        <w:szCs w:val="16"/>
      </w:rPr>
    </w:pPr>
    <w:r>
      <w:rPr>
        <w:rFonts w:ascii="Arial" w:hAnsi="Arial" w:cs="Arial"/>
        <w:noProof/>
        <w:sz w:val="16"/>
        <w:szCs w:val="16"/>
      </w:rPr>
      <w:drawing>
        <wp:anchor distT="0" distB="0" distL="114300" distR="114300" simplePos="0" relativeHeight="251657728" behindDoc="0" locked="0" layoutInCell="1" allowOverlap="1" wp14:anchorId="4B70CA15" wp14:editId="410563A4">
          <wp:simplePos x="0" y="0"/>
          <wp:positionH relativeFrom="column">
            <wp:posOffset>4792345</wp:posOffset>
          </wp:positionH>
          <wp:positionV relativeFrom="paragraph">
            <wp:posOffset>-147955</wp:posOffset>
          </wp:positionV>
          <wp:extent cx="1048385" cy="650875"/>
          <wp:effectExtent l="0" t="0" r="0" b="0"/>
          <wp:wrapSquare wrapText="bothSides"/>
          <wp:docPr id="11" name="11 Imagen" descr="LOGO calidad baja memori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calidad baja memoria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8385" cy="650875"/>
                  </a:xfrm>
                  <a:prstGeom prst="rect">
                    <a:avLst/>
                  </a:prstGeom>
                  <a:noFill/>
                  <a:ln>
                    <a:noFill/>
                  </a:ln>
                </pic:spPr>
              </pic:pic>
            </a:graphicData>
          </a:graphic>
          <wp14:sizeRelH relativeFrom="page">
            <wp14:pctWidth>0</wp14:pctWidth>
          </wp14:sizeRelH>
          <wp14:sizeRelV relativeFrom="page">
            <wp14:pctHeight>0</wp14:pctHeight>
          </wp14:sizeRelV>
        </wp:anchor>
      </w:drawing>
    </w:r>
    <w:r w:rsidR="00AA45C9" w:rsidRPr="00E83DA9">
      <w:rPr>
        <w:rFonts w:ascii="Arial" w:hAnsi="Arial" w:cs="Arial"/>
        <w:sz w:val="16"/>
        <w:szCs w:val="16"/>
      </w:rPr>
      <w:t>Fernando Rodríguez-Bermejo</w:t>
    </w:r>
  </w:p>
  <w:p w14:paraId="1EB908A8" w14:textId="77777777" w:rsidR="00AA45C9" w:rsidRPr="00E83DA9" w:rsidRDefault="00AA45C9" w:rsidP="00AA45C9">
    <w:pPr>
      <w:pStyle w:val="Piedepgina"/>
      <w:tabs>
        <w:tab w:val="clear" w:pos="4252"/>
        <w:tab w:val="clear" w:pos="8504"/>
        <w:tab w:val="left" w:pos="1560"/>
      </w:tabs>
      <w:jc w:val="center"/>
    </w:pPr>
    <w:r w:rsidRPr="00E83DA9">
      <w:rPr>
        <w:rFonts w:ascii="Arial" w:hAnsi="Arial" w:cs="Arial"/>
        <w:sz w:val="16"/>
        <w:szCs w:val="16"/>
      </w:rPr>
      <w:t>ARB Propuestas de Arquitectura</w:t>
    </w:r>
  </w:p>
  <w:p w14:paraId="3B8DC4FC" w14:textId="77777777" w:rsidR="00AA45C9" w:rsidRPr="00601657" w:rsidRDefault="00AA45C9" w:rsidP="00AA45C9">
    <w:pPr>
      <w:pStyle w:val="Piedepgina"/>
      <w:tabs>
        <w:tab w:val="clear" w:pos="4252"/>
        <w:tab w:val="clear" w:pos="8504"/>
        <w:tab w:val="left" w:pos="1560"/>
      </w:tabs>
      <w:jc w:val="center"/>
      <w:rPr>
        <w:rFonts w:ascii="Arial" w:hAnsi="Arial" w:cs="Arial"/>
        <w:sz w:val="16"/>
        <w:szCs w:val="16"/>
      </w:rPr>
    </w:pPr>
    <w:r>
      <w:rPr>
        <w:rFonts w:ascii="Arial" w:hAnsi="Arial" w:cs="Arial"/>
        <w:sz w:val="16"/>
        <w:szCs w:val="16"/>
      </w:rPr>
      <w:t xml:space="preserve">c/ Milán, 29 local dcha. </w:t>
    </w:r>
    <w:r w:rsidRPr="00E83DA9">
      <w:rPr>
        <w:rFonts w:ascii="Arial" w:hAnsi="Arial" w:cs="Arial"/>
        <w:sz w:val="16"/>
        <w:szCs w:val="16"/>
      </w:rPr>
      <w:t>28043 Madrid</w:t>
    </w:r>
  </w:p>
  <w:p w14:paraId="48CADAFA" w14:textId="77777777" w:rsidR="00AA45C9" w:rsidRPr="00AA45C9" w:rsidRDefault="00AA45C9" w:rsidP="00AA45C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83476" w14:textId="77777777" w:rsidR="00C5193D" w:rsidRDefault="00C5193D">
      <w:r>
        <w:separator/>
      </w:r>
    </w:p>
  </w:footnote>
  <w:footnote w:type="continuationSeparator" w:id="0">
    <w:p w14:paraId="42BCE1D8" w14:textId="77777777" w:rsidR="00C5193D" w:rsidRDefault="00C51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06D5B" w14:textId="77777777" w:rsidR="00AA45C9" w:rsidRPr="00BB013E" w:rsidRDefault="00AA45C9" w:rsidP="00AA45C9">
    <w:pPr>
      <w:pStyle w:val="Encabezado"/>
      <w:tabs>
        <w:tab w:val="clear" w:pos="8504"/>
        <w:tab w:val="right" w:pos="9214"/>
      </w:tabs>
      <w:rPr>
        <w:rFonts w:ascii="Arial" w:hAnsi="Arial"/>
        <w:sz w:val="18"/>
        <w:szCs w:val="18"/>
      </w:rPr>
    </w:pPr>
    <w:r>
      <w:rPr>
        <w:rFonts w:ascii="Arial" w:hAnsi="Arial"/>
        <w:sz w:val="18"/>
        <w:szCs w:val="18"/>
      </w:rPr>
      <w:t xml:space="preserve">Oficina de Empleo </w:t>
    </w:r>
    <w:r w:rsidR="0082103A">
      <w:rPr>
        <w:rFonts w:ascii="Arial" w:hAnsi="Arial"/>
        <w:sz w:val="18"/>
        <w:szCs w:val="18"/>
      </w:rPr>
      <w:t>Collado Villalba</w:t>
    </w:r>
    <w:r>
      <w:rPr>
        <w:rFonts w:ascii="Arial" w:hAnsi="Arial"/>
        <w:sz w:val="18"/>
        <w:szCs w:val="18"/>
      </w:rPr>
      <w:tab/>
    </w:r>
    <w:r>
      <w:rPr>
        <w:rFonts w:ascii="Arial" w:hAnsi="Arial"/>
        <w:sz w:val="18"/>
        <w:szCs w:val="18"/>
      </w:rPr>
      <w:tab/>
    </w:r>
    <w:r>
      <w:rPr>
        <w:rFonts w:ascii="Arial" w:hAnsi="Arial"/>
        <w:b/>
        <w:sz w:val="18"/>
      </w:rPr>
      <w:t>MEMORIA PROYECTO BÁSICO Y EJECUCIÓN</w:t>
    </w:r>
  </w:p>
  <w:p w14:paraId="770FDE4C" w14:textId="77777777" w:rsidR="00AA45C9" w:rsidRPr="00BB013E" w:rsidRDefault="0082103A" w:rsidP="00AA45C9">
    <w:pPr>
      <w:pStyle w:val="Encabezado"/>
      <w:tabs>
        <w:tab w:val="clear" w:pos="8504"/>
        <w:tab w:val="right" w:pos="9214"/>
      </w:tabs>
      <w:rPr>
        <w:rFonts w:ascii="Arial" w:hAnsi="Arial"/>
        <w:sz w:val="18"/>
        <w:szCs w:val="18"/>
      </w:rPr>
    </w:pPr>
    <w:r>
      <w:rPr>
        <w:rFonts w:ascii="Arial" w:hAnsi="Arial"/>
        <w:sz w:val="18"/>
        <w:szCs w:val="18"/>
      </w:rPr>
      <w:t>C/ Rafael Alberti 2, Collado Villalba</w:t>
    </w:r>
    <w:r w:rsidR="00AA45C9">
      <w:rPr>
        <w:rFonts w:ascii="Arial" w:hAnsi="Arial"/>
        <w:sz w:val="18"/>
        <w:szCs w:val="18"/>
      </w:rPr>
      <w:tab/>
    </w:r>
    <w:r w:rsidR="006640E7">
      <w:rPr>
        <w:rFonts w:ascii="Arial" w:hAnsi="Arial"/>
        <w:b/>
        <w:i/>
        <w:sz w:val="18"/>
        <w:szCs w:val="18"/>
      </w:rPr>
      <w:t xml:space="preserve">                                                                                                            </w:t>
    </w:r>
    <w:proofErr w:type="gramStart"/>
    <w:r w:rsidR="006640E7" w:rsidRPr="00BB013E">
      <w:rPr>
        <w:rFonts w:ascii="Arial" w:hAnsi="Arial"/>
        <w:b/>
        <w:i/>
        <w:sz w:val="18"/>
        <w:szCs w:val="18"/>
      </w:rPr>
      <w:t>I.MEMORIA</w:t>
    </w:r>
    <w:proofErr w:type="gramEnd"/>
    <w:r w:rsidR="006640E7">
      <w:rPr>
        <w:rFonts w:ascii="Arial" w:hAnsi="Arial"/>
        <w:b/>
        <w:i/>
        <w:sz w:val="18"/>
        <w:szCs w:val="18"/>
      </w:rPr>
      <w:t xml:space="preserve"> </w:t>
    </w:r>
  </w:p>
  <w:p w14:paraId="36D00A30" w14:textId="77777777" w:rsidR="00AA45C9" w:rsidRPr="006640E7" w:rsidRDefault="0082103A" w:rsidP="008D332E">
    <w:pPr>
      <w:pStyle w:val="Encabezado"/>
      <w:tabs>
        <w:tab w:val="clear" w:pos="4252"/>
        <w:tab w:val="clear" w:pos="8504"/>
        <w:tab w:val="right" w:pos="9072"/>
      </w:tabs>
      <w:rPr>
        <w:rFonts w:ascii="Arial" w:hAnsi="Arial" w:cs="Arial"/>
        <w:sz w:val="18"/>
        <w:szCs w:val="18"/>
      </w:rPr>
    </w:pPr>
    <w:r w:rsidRPr="00255320">
      <w:rPr>
        <w:rFonts w:ascii="Arial" w:hAnsi="Arial"/>
        <w:sz w:val="18"/>
        <w:szCs w:val="18"/>
      </w:rPr>
      <w:t>28</w:t>
    </w:r>
    <w:r>
      <w:rPr>
        <w:rFonts w:ascii="Arial" w:hAnsi="Arial"/>
        <w:sz w:val="18"/>
        <w:szCs w:val="18"/>
      </w:rPr>
      <w:t>.</w:t>
    </w:r>
    <w:r w:rsidRPr="00255320">
      <w:rPr>
        <w:rFonts w:ascii="Arial" w:hAnsi="Arial"/>
        <w:sz w:val="18"/>
        <w:szCs w:val="18"/>
      </w:rPr>
      <w:t>400 Collado Villalba, Madrid</w:t>
    </w:r>
    <w:r w:rsidR="006640E7">
      <w:rPr>
        <w:rFonts w:ascii="Arial" w:hAnsi="Arial"/>
        <w:sz w:val="18"/>
        <w:szCs w:val="18"/>
      </w:rPr>
      <w:t xml:space="preserve">                                                                                            </w:t>
    </w:r>
    <w:r w:rsidR="00AA45C9">
      <w:rPr>
        <w:rFonts w:ascii="Arial" w:hAnsi="Arial"/>
        <w:b/>
        <w:sz w:val="18"/>
        <w:szCs w:val="18"/>
      </w:rPr>
      <w:t>3. Cumplimiento del</w:t>
    </w:r>
    <w:r w:rsidR="006640E7">
      <w:rPr>
        <w:rFonts w:ascii="Arial" w:hAnsi="Arial"/>
        <w:b/>
        <w:sz w:val="18"/>
        <w:szCs w:val="18"/>
      </w:rPr>
      <w:t xml:space="preserve"> CTE</w:t>
    </w:r>
    <w:r w:rsidR="00AA45C9">
      <w:rPr>
        <w:rFonts w:ascii="Arial" w:hAnsi="Arial"/>
        <w:sz w:val="18"/>
        <w:szCs w:val="18"/>
      </w:rPr>
      <w:tab/>
    </w:r>
    <w:r w:rsidR="006640E7">
      <w:rPr>
        <w:rFonts w:ascii="Arial" w:hAnsi="Arial"/>
        <w:sz w:val="18"/>
        <w:szCs w:val="18"/>
      </w:rPr>
      <w:t xml:space="preserve">     </w:t>
    </w:r>
    <w:r w:rsidR="008D332E">
      <w:rPr>
        <w:rFonts w:ascii="Arial" w:hAnsi="Arial"/>
        <w:sz w:val="18"/>
        <w:szCs w:val="18"/>
      </w:rPr>
      <w:t xml:space="preserve">   </w:t>
    </w:r>
    <w:r w:rsidR="006640E7">
      <w:rPr>
        <w:rFonts w:ascii="Arial" w:hAnsi="Arial"/>
        <w:sz w:val="18"/>
        <w:szCs w:val="18"/>
      </w:rPr>
      <w:t xml:space="preserve"> </w:t>
    </w:r>
    <w:r w:rsidR="008D332E">
      <w:rPr>
        <w:rFonts w:ascii="Arial" w:hAnsi="Arial"/>
        <w:sz w:val="18"/>
        <w:szCs w:val="18"/>
      </w:rPr>
      <w:t xml:space="preserve">  </w:t>
    </w:r>
    <w:r w:rsidR="006640E7">
      <w:rPr>
        <w:rFonts w:ascii="Arial" w:hAnsi="Arial" w:cs="Arial"/>
        <w:sz w:val="18"/>
        <w:szCs w:val="18"/>
      </w:rPr>
      <w:t>3.4 Salubridad</w:t>
    </w:r>
    <w:r w:rsidR="00AA45C9">
      <w:rPr>
        <w:rFonts w:ascii="Arial" w:hAnsi="Arial"/>
        <w:sz w:val="18"/>
        <w:szCs w:val="18"/>
      </w:rPr>
      <w:tab/>
    </w:r>
  </w:p>
  <w:p w14:paraId="6623AFF9" w14:textId="77777777" w:rsidR="00AA45C9" w:rsidRDefault="00AA45C9" w:rsidP="00AA45C9">
    <w:pPr>
      <w:pStyle w:val="Encabezado"/>
      <w:tabs>
        <w:tab w:val="clear" w:pos="4252"/>
        <w:tab w:val="clear" w:pos="8504"/>
        <w:tab w:val="right" w:pos="9072"/>
      </w:tabs>
      <w:jc w:val="right"/>
      <w:rPr>
        <w:rFonts w:ascii="Arial" w:hAnsi="Arial" w:cs="Arial"/>
        <w:sz w:val="18"/>
        <w:szCs w:val="18"/>
      </w:rPr>
    </w:pPr>
    <w:r w:rsidRPr="00C74022">
      <w:rPr>
        <w:rFonts w:ascii="Arial" w:hAnsi="Arial" w:cs="Arial"/>
        <w:sz w:val="18"/>
        <w:szCs w:val="18"/>
      </w:rPr>
      <w:fldChar w:fldCharType="begin"/>
    </w:r>
    <w:r w:rsidRPr="00C74022">
      <w:rPr>
        <w:rFonts w:ascii="Arial" w:hAnsi="Arial" w:cs="Arial"/>
        <w:sz w:val="18"/>
        <w:szCs w:val="18"/>
      </w:rPr>
      <w:instrText xml:space="preserve"> PAGE   \* MERGEFORMAT </w:instrText>
    </w:r>
    <w:r w:rsidRPr="00C74022">
      <w:rPr>
        <w:rFonts w:ascii="Arial" w:hAnsi="Arial" w:cs="Arial"/>
        <w:sz w:val="18"/>
        <w:szCs w:val="18"/>
      </w:rPr>
      <w:fldChar w:fldCharType="separate"/>
    </w:r>
    <w:r w:rsidR="00843E58">
      <w:rPr>
        <w:rFonts w:ascii="Arial" w:hAnsi="Arial" w:cs="Arial"/>
        <w:noProof/>
        <w:sz w:val="18"/>
        <w:szCs w:val="18"/>
      </w:rPr>
      <w:t>2</w:t>
    </w:r>
    <w:r w:rsidRPr="00C74022">
      <w:rPr>
        <w:rFonts w:ascii="Arial" w:hAnsi="Arial" w:cs="Arial"/>
        <w:sz w:val="18"/>
        <w:szCs w:val="18"/>
      </w:rPr>
      <w:fldChar w:fldCharType="end"/>
    </w:r>
  </w:p>
  <w:p w14:paraId="0222C9D0" w14:textId="77777777" w:rsidR="00AA45C9" w:rsidRPr="00C74022" w:rsidRDefault="003430E8" w:rsidP="00AA45C9">
    <w:pPr>
      <w:pStyle w:val="Encabezado"/>
      <w:tabs>
        <w:tab w:val="clear" w:pos="4252"/>
        <w:tab w:val="clear" w:pos="8504"/>
        <w:tab w:val="right" w:pos="9072"/>
      </w:tabs>
      <w:jc w:val="right"/>
      <w:rPr>
        <w:rFonts w:ascii="Arial" w:hAnsi="Arial" w:cs="Arial"/>
        <w:sz w:val="18"/>
        <w:szCs w:val="18"/>
      </w:rPr>
    </w:pPr>
    <w:r>
      <w:rPr>
        <w:rFonts w:ascii="Arial" w:hAnsi="Arial" w:cs="Arial"/>
        <w:noProof/>
        <w:sz w:val="18"/>
        <w:szCs w:val="18"/>
      </w:rPr>
      <w:drawing>
        <wp:anchor distT="0" distB="0" distL="114300" distR="114300" simplePos="0" relativeHeight="251656704" behindDoc="0" locked="0" layoutInCell="1" allowOverlap="1" wp14:anchorId="6E0B8619" wp14:editId="4B245229">
          <wp:simplePos x="0" y="0"/>
          <wp:positionH relativeFrom="column">
            <wp:posOffset>-57785</wp:posOffset>
          </wp:positionH>
          <wp:positionV relativeFrom="paragraph">
            <wp:posOffset>-74930</wp:posOffset>
          </wp:positionV>
          <wp:extent cx="654050" cy="850900"/>
          <wp:effectExtent l="0" t="0" r="0" b="0"/>
          <wp:wrapSquare wrapText="bothSides"/>
          <wp:docPr id="10" name="6 Imagen" descr="Logotipo_del_Gobierno_de_la_Comunidad_de_Mad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Logotipo_del_Gobierno_de_la_Comunidad_de_Madri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050" cy="850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A4E8B0" w14:textId="77777777" w:rsidR="00AA45C9" w:rsidRDefault="00AA45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AFC9D" w14:textId="77777777" w:rsidR="008D332E" w:rsidRPr="00BB013E" w:rsidRDefault="008D332E" w:rsidP="008D332E">
    <w:pPr>
      <w:pStyle w:val="Encabezado"/>
      <w:tabs>
        <w:tab w:val="clear" w:pos="8504"/>
        <w:tab w:val="right" w:pos="9214"/>
      </w:tabs>
      <w:rPr>
        <w:rFonts w:ascii="Arial" w:hAnsi="Arial"/>
        <w:sz w:val="18"/>
        <w:szCs w:val="18"/>
      </w:rPr>
    </w:pPr>
    <w:r>
      <w:rPr>
        <w:rFonts w:ascii="Arial" w:hAnsi="Arial"/>
        <w:sz w:val="18"/>
        <w:szCs w:val="18"/>
      </w:rPr>
      <w:t>Oficina de Empleo Collado Villalba</w:t>
    </w:r>
    <w:r>
      <w:rPr>
        <w:rFonts w:ascii="Arial" w:hAnsi="Arial"/>
        <w:sz w:val="18"/>
        <w:szCs w:val="18"/>
      </w:rPr>
      <w:tab/>
    </w:r>
    <w:r>
      <w:rPr>
        <w:rFonts w:ascii="Arial" w:hAnsi="Arial"/>
        <w:sz w:val="18"/>
        <w:szCs w:val="18"/>
      </w:rPr>
      <w:tab/>
    </w:r>
    <w:r>
      <w:rPr>
        <w:rFonts w:ascii="Arial" w:hAnsi="Arial"/>
        <w:b/>
        <w:sz w:val="18"/>
      </w:rPr>
      <w:t>MEMORIA PROYECTO BÁSICO Y EJECUCIÓN</w:t>
    </w:r>
  </w:p>
  <w:p w14:paraId="1479C47E" w14:textId="77777777" w:rsidR="008D332E" w:rsidRPr="00BB013E" w:rsidRDefault="008D332E" w:rsidP="008D332E">
    <w:pPr>
      <w:pStyle w:val="Encabezado"/>
      <w:tabs>
        <w:tab w:val="clear" w:pos="8504"/>
        <w:tab w:val="right" w:pos="9214"/>
      </w:tabs>
      <w:rPr>
        <w:rFonts w:ascii="Arial" w:hAnsi="Arial"/>
        <w:sz w:val="18"/>
        <w:szCs w:val="18"/>
      </w:rPr>
    </w:pPr>
    <w:r>
      <w:rPr>
        <w:rFonts w:ascii="Arial" w:hAnsi="Arial"/>
        <w:sz w:val="18"/>
        <w:szCs w:val="18"/>
      </w:rPr>
      <w:t>C/ Rafael Alberti 2, Collado Villalba</w:t>
    </w:r>
    <w:r>
      <w:rPr>
        <w:rFonts w:ascii="Arial" w:hAnsi="Arial"/>
        <w:sz w:val="18"/>
        <w:szCs w:val="18"/>
      </w:rPr>
      <w:tab/>
    </w:r>
    <w:r>
      <w:rPr>
        <w:rFonts w:ascii="Arial" w:hAnsi="Arial"/>
        <w:b/>
        <w:i/>
        <w:sz w:val="18"/>
        <w:szCs w:val="18"/>
      </w:rPr>
      <w:t xml:space="preserve">                                                                                                            </w:t>
    </w:r>
    <w:r w:rsidRPr="00BB013E">
      <w:rPr>
        <w:rFonts w:ascii="Arial" w:hAnsi="Arial"/>
        <w:b/>
        <w:i/>
        <w:sz w:val="18"/>
        <w:szCs w:val="18"/>
      </w:rPr>
      <w:t>I.MEMORIA</w:t>
    </w:r>
    <w:r>
      <w:rPr>
        <w:rFonts w:ascii="Arial" w:hAnsi="Arial"/>
        <w:b/>
        <w:i/>
        <w:sz w:val="18"/>
        <w:szCs w:val="18"/>
      </w:rPr>
      <w:t xml:space="preserve"> </w:t>
    </w:r>
  </w:p>
  <w:p w14:paraId="1E73C4C1" w14:textId="77777777" w:rsidR="008D332E" w:rsidRPr="006640E7" w:rsidRDefault="008D332E" w:rsidP="008D332E">
    <w:pPr>
      <w:pStyle w:val="Encabezado"/>
      <w:tabs>
        <w:tab w:val="clear" w:pos="4252"/>
        <w:tab w:val="clear" w:pos="8504"/>
        <w:tab w:val="right" w:pos="9072"/>
      </w:tabs>
      <w:rPr>
        <w:rFonts w:ascii="Arial" w:hAnsi="Arial" w:cs="Arial"/>
        <w:sz w:val="18"/>
        <w:szCs w:val="18"/>
      </w:rPr>
    </w:pPr>
    <w:r w:rsidRPr="00255320">
      <w:rPr>
        <w:rFonts w:ascii="Arial" w:hAnsi="Arial"/>
        <w:sz w:val="18"/>
        <w:szCs w:val="18"/>
      </w:rPr>
      <w:t>28</w:t>
    </w:r>
    <w:r>
      <w:rPr>
        <w:rFonts w:ascii="Arial" w:hAnsi="Arial"/>
        <w:sz w:val="18"/>
        <w:szCs w:val="18"/>
      </w:rPr>
      <w:t>.</w:t>
    </w:r>
    <w:r w:rsidRPr="00255320">
      <w:rPr>
        <w:rFonts w:ascii="Arial" w:hAnsi="Arial"/>
        <w:sz w:val="18"/>
        <w:szCs w:val="18"/>
      </w:rPr>
      <w:t>400 Collado Villalba, Madrid</w:t>
    </w:r>
    <w:r>
      <w:rPr>
        <w:rFonts w:ascii="Arial" w:hAnsi="Arial"/>
        <w:sz w:val="18"/>
        <w:szCs w:val="18"/>
      </w:rPr>
      <w:t xml:space="preserve">                                                                                            </w:t>
    </w:r>
    <w:r>
      <w:rPr>
        <w:rFonts w:ascii="Arial" w:hAnsi="Arial"/>
        <w:b/>
        <w:sz w:val="18"/>
        <w:szCs w:val="18"/>
      </w:rPr>
      <w:t>3. Cumplimiento del CTE</w:t>
    </w:r>
    <w:r>
      <w:rPr>
        <w:rFonts w:ascii="Arial" w:hAnsi="Arial"/>
        <w:sz w:val="18"/>
        <w:szCs w:val="18"/>
      </w:rPr>
      <w:tab/>
      <w:t xml:space="preserve">           </w:t>
    </w:r>
    <w:r>
      <w:rPr>
        <w:rFonts w:ascii="Arial" w:hAnsi="Arial" w:cs="Arial"/>
        <w:sz w:val="18"/>
        <w:szCs w:val="18"/>
      </w:rPr>
      <w:t>3.4 Salubridad</w:t>
    </w:r>
    <w:r>
      <w:rPr>
        <w:rFonts w:ascii="Arial" w:hAnsi="Arial"/>
        <w:sz w:val="18"/>
        <w:szCs w:val="18"/>
      </w:rPr>
      <w:tab/>
    </w:r>
  </w:p>
  <w:p w14:paraId="5A4FF5AE" w14:textId="77777777" w:rsidR="008D332E" w:rsidRDefault="008D332E" w:rsidP="008D332E">
    <w:pPr>
      <w:pStyle w:val="Encabezado"/>
      <w:tabs>
        <w:tab w:val="clear" w:pos="4252"/>
        <w:tab w:val="clear" w:pos="8504"/>
        <w:tab w:val="right" w:pos="9072"/>
      </w:tabs>
      <w:jc w:val="right"/>
      <w:rPr>
        <w:rFonts w:ascii="Arial" w:hAnsi="Arial" w:cs="Arial"/>
        <w:sz w:val="18"/>
        <w:szCs w:val="18"/>
      </w:rPr>
    </w:pPr>
    <w:r w:rsidRPr="00C74022">
      <w:rPr>
        <w:rFonts w:ascii="Arial" w:hAnsi="Arial" w:cs="Arial"/>
        <w:sz w:val="18"/>
        <w:szCs w:val="18"/>
      </w:rPr>
      <w:fldChar w:fldCharType="begin"/>
    </w:r>
    <w:r w:rsidRPr="00C74022">
      <w:rPr>
        <w:rFonts w:ascii="Arial" w:hAnsi="Arial" w:cs="Arial"/>
        <w:sz w:val="18"/>
        <w:szCs w:val="18"/>
      </w:rPr>
      <w:instrText xml:space="preserve"> PAGE   \* MERGEFORMAT </w:instrText>
    </w:r>
    <w:r w:rsidRPr="00C74022">
      <w:rPr>
        <w:rFonts w:ascii="Arial" w:hAnsi="Arial" w:cs="Arial"/>
        <w:sz w:val="18"/>
        <w:szCs w:val="18"/>
      </w:rPr>
      <w:fldChar w:fldCharType="separate"/>
    </w:r>
    <w:r w:rsidR="00843E58">
      <w:rPr>
        <w:rFonts w:ascii="Arial" w:hAnsi="Arial" w:cs="Arial"/>
        <w:noProof/>
        <w:sz w:val="18"/>
        <w:szCs w:val="18"/>
      </w:rPr>
      <w:t>5</w:t>
    </w:r>
    <w:r w:rsidRPr="00C74022">
      <w:rPr>
        <w:rFonts w:ascii="Arial" w:hAnsi="Arial" w:cs="Arial"/>
        <w:sz w:val="18"/>
        <w:szCs w:val="18"/>
      </w:rPr>
      <w:fldChar w:fldCharType="end"/>
    </w:r>
  </w:p>
  <w:p w14:paraId="4890FEAF" w14:textId="77777777" w:rsidR="00AA45C9" w:rsidRPr="00C74022" w:rsidRDefault="003430E8" w:rsidP="00AA45C9">
    <w:pPr>
      <w:pStyle w:val="Encabezado"/>
      <w:tabs>
        <w:tab w:val="clear" w:pos="4252"/>
        <w:tab w:val="clear" w:pos="8504"/>
        <w:tab w:val="right" w:pos="9072"/>
      </w:tabs>
      <w:jc w:val="right"/>
      <w:rPr>
        <w:rFonts w:ascii="Arial" w:hAnsi="Arial" w:cs="Arial"/>
        <w:sz w:val="18"/>
        <w:szCs w:val="18"/>
      </w:rPr>
    </w:pPr>
    <w:r>
      <w:rPr>
        <w:rFonts w:ascii="Arial" w:hAnsi="Arial" w:cs="Arial"/>
        <w:noProof/>
        <w:sz w:val="18"/>
        <w:szCs w:val="18"/>
      </w:rPr>
      <w:drawing>
        <wp:anchor distT="0" distB="0" distL="114300" distR="114300" simplePos="0" relativeHeight="251658752" behindDoc="0" locked="0" layoutInCell="1" allowOverlap="1" wp14:anchorId="06CC6685" wp14:editId="6A85AAEB">
          <wp:simplePos x="0" y="0"/>
          <wp:positionH relativeFrom="column">
            <wp:posOffset>-57785</wp:posOffset>
          </wp:positionH>
          <wp:positionV relativeFrom="paragraph">
            <wp:posOffset>-74930</wp:posOffset>
          </wp:positionV>
          <wp:extent cx="654050" cy="850900"/>
          <wp:effectExtent l="0" t="0" r="0" b="0"/>
          <wp:wrapSquare wrapText="bothSides"/>
          <wp:docPr id="5" name="6 Imagen" descr="Logotipo_del_Gobierno_de_la_Comunidad_de_Mad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Logotipo_del_Gobierno_de_la_Comunidad_de_Madri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050" cy="850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875DAE" w14:textId="77777777" w:rsidR="00AA45C9" w:rsidRPr="00E34BFA" w:rsidRDefault="00AA45C9" w:rsidP="00E34BF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74EB"/>
    <w:multiLevelType w:val="multilevel"/>
    <w:tmpl w:val="57F0EC02"/>
    <w:lvl w:ilvl="0">
      <w:numFmt w:val="bullet"/>
      <w:lvlText w:val="-"/>
      <w:lvlJc w:val="left"/>
      <w:pPr>
        <w:tabs>
          <w:tab w:val="num" w:pos="927"/>
        </w:tabs>
        <w:ind w:left="927"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Arial,Bold"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Bold"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Bold"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277452"/>
    <w:multiLevelType w:val="multilevel"/>
    <w:tmpl w:val="89D2A7C2"/>
    <w:lvl w:ilvl="0">
      <w:start w:val="1"/>
      <w:numFmt w:val="decimal"/>
      <w:lvlText w:val="%1"/>
      <w:lvlJc w:val="left"/>
      <w:pPr>
        <w:tabs>
          <w:tab w:val="num" w:pos="1770"/>
        </w:tabs>
        <w:ind w:left="1770" w:hanging="141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D83062D"/>
    <w:multiLevelType w:val="multilevel"/>
    <w:tmpl w:val="B6AA1B90"/>
    <w:lvl w:ilvl="0">
      <w:start w:val="1"/>
      <w:numFmt w:val="lowerLetter"/>
      <w:lvlText w:val="%1)"/>
      <w:lvlJc w:val="left"/>
      <w:pPr>
        <w:tabs>
          <w:tab w:val="num" w:pos="1494"/>
        </w:tabs>
        <w:ind w:left="1494" w:hanging="360"/>
      </w:pPr>
      <w:rPr>
        <w:rFonts w:hint="default"/>
      </w:rPr>
    </w:lvl>
    <w:lvl w:ilvl="1">
      <w:start w:val="1"/>
      <w:numFmt w:val="lowerRoman"/>
      <w:lvlText w:val="%2)"/>
      <w:lvlJc w:val="left"/>
      <w:pPr>
        <w:tabs>
          <w:tab w:val="num" w:pos="2574"/>
        </w:tabs>
        <w:ind w:left="2574" w:hanging="720"/>
      </w:pPr>
      <w:rPr>
        <w:rFonts w:hint="default"/>
      </w:rPr>
    </w:lvl>
    <w:lvl w:ilvl="2">
      <w:start w:val="1"/>
      <w:numFmt w:val="decimal"/>
      <w:lvlText w:val="%3"/>
      <w:lvlJc w:val="left"/>
      <w:pPr>
        <w:tabs>
          <w:tab w:val="num" w:pos="3459"/>
        </w:tabs>
        <w:ind w:left="3459" w:hanging="705"/>
      </w:pPr>
      <w:rPr>
        <w:rFonts w:hint="default"/>
      </w:r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3" w15:restartNumberingAfterBreak="0">
    <w:nsid w:val="0F170D69"/>
    <w:multiLevelType w:val="multilevel"/>
    <w:tmpl w:val="7004DE28"/>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1059"/>
        </w:tabs>
        <w:ind w:left="1059" w:hanging="705"/>
      </w:pPr>
      <w:rPr>
        <w:rFonts w:hint="default"/>
      </w:rPr>
    </w:lvl>
    <w:lvl w:ilvl="2">
      <w:start w:val="2"/>
      <w:numFmt w:val="decimal"/>
      <w:lvlText w:val="%1.%2.%3"/>
      <w:lvlJc w:val="left"/>
      <w:pPr>
        <w:tabs>
          <w:tab w:val="num" w:pos="1413"/>
        </w:tabs>
        <w:ind w:left="1413" w:hanging="705"/>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558"/>
        </w:tabs>
        <w:ind w:left="3558" w:hanging="1080"/>
      </w:pPr>
      <w:rPr>
        <w:rFonts w:hint="default"/>
      </w:rPr>
    </w:lvl>
    <w:lvl w:ilvl="8">
      <w:start w:val="1"/>
      <w:numFmt w:val="decimal"/>
      <w:lvlText w:val="%1.%2.%3.%4.%5.%6.%7.%8.%9"/>
      <w:lvlJc w:val="left"/>
      <w:pPr>
        <w:tabs>
          <w:tab w:val="num" w:pos="4272"/>
        </w:tabs>
        <w:ind w:left="4272" w:hanging="1440"/>
      </w:pPr>
      <w:rPr>
        <w:rFonts w:hint="default"/>
      </w:rPr>
    </w:lvl>
  </w:abstractNum>
  <w:abstractNum w:abstractNumId="4" w15:restartNumberingAfterBreak="0">
    <w:nsid w:val="12AD2EEA"/>
    <w:multiLevelType w:val="multilevel"/>
    <w:tmpl w:val="D97056D8"/>
    <w:lvl w:ilvl="0">
      <w:start w:val="3"/>
      <w:numFmt w:val="decimal"/>
      <w:lvlText w:val="%1."/>
      <w:lvlJc w:val="left"/>
      <w:pPr>
        <w:tabs>
          <w:tab w:val="num" w:pos="405"/>
        </w:tabs>
        <w:ind w:left="405" w:hanging="405"/>
      </w:pPr>
      <w:rPr>
        <w:rFonts w:hint="default"/>
      </w:rPr>
    </w:lvl>
    <w:lvl w:ilvl="1">
      <w:start w:val="2"/>
      <w:numFmt w:val="decimal"/>
      <w:lvlText w:val="%1.%2."/>
      <w:lvlJc w:val="left"/>
      <w:pPr>
        <w:tabs>
          <w:tab w:val="num" w:pos="688"/>
        </w:tabs>
        <w:ind w:left="688" w:hanging="405"/>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4."/>
      <w:lvlJc w:val="left"/>
      <w:pPr>
        <w:tabs>
          <w:tab w:val="num" w:pos="1209"/>
        </w:tabs>
        <w:ind w:left="1209" w:hanging="360"/>
      </w:pPr>
      <w:rPr>
        <w:rFonts w:hint="default"/>
      </w:rPr>
    </w:lvl>
    <w:lvl w:ilvl="4">
      <w:start w:val="1"/>
      <w:numFmt w:val="decimal"/>
      <w:lvlText w:val="%1.%2.%3.%4.%5."/>
      <w:lvlJc w:val="left"/>
      <w:pPr>
        <w:tabs>
          <w:tab w:val="num" w:pos="1852"/>
        </w:tabs>
        <w:ind w:left="1852" w:hanging="72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2778"/>
        </w:tabs>
        <w:ind w:left="2778" w:hanging="1080"/>
      </w:pPr>
      <w:rPr>
        <w:rFonts w:hint="default"/>
      </w:rPr>
    </w:lvl>
    <w:lvl w:ilvl="7">
      <w:start w:val="1"/>
      <w:numFmt w:val="decimal"/>
      <w:lvlText w:val="%1.%2.%3.%4.%5.%6.%7.%8."/>
      <w:lvlJc w:val="left"/>
      <w:pPr>
        <w:tabs>
          <w:tab w:val="num" w:pos="3061"/>
        </w:tabs>
        <w:ind w:left="3061" w:hanging="1080"/>
      </w:pPr>
      <w:rPr>
        <w:rFonts w:hint="default"/>
      </w:rPr>
    </w:lvl>
    <w:lvl w:ilvl="8">
      <w:start w:val="1"/>
      <w:numFmt w:val="decimal"/>
      <w:lvlText w:val="%1.%2.%3.%4.%5.%6.%7.%8.%9."/>
      <w:lvlJc w:val="left"/>
      <w:pPr>
        <w:tabs>
          <w:tab w:val="num" w:pos="3704"/>
        </w:tabs>
        <w:ind w:left="3704" w:hanging="1440"/>
      </w:pPr>
      <w:rPr>
        <w:rFonts w:hint="default"/>
      </w:rPr>
    </w:lvl>
  </w:abstractNum>
  <w:abstractNum w:abstractNumId="5" w15:restartNumberingAfterBreak="0">
    <w:nsid w:val="140536D0"/>
    <w:multiLevelType w:val="multilevel"/>
    <w:tmpl w:val="74DC9BC6"/>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cs="MS Shell Dlg"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MS Shell Dlg"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MS Shell Dlg"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4442DCB"/>
    <w:multiLevelType w:val="multilevel"/>
    <w:tmpl w:val="0B5C253A"/>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1059"/>
        </w:tabs>
        <w:ind w:left="1059" w:hanging="705"/>
      </w:pPr>
      <w:rPr>
        <w:rFonts w:hint="default"/>
      </w:rPr>
    </w:lvl>
    <w:lvl w:ilvl="2">
      <w:start w:val="1"/>
      <w:numFmt w:val="decimal"/>
      <w:lvlText w:val="%1.%2.%3"/>
      <w:lvlJc w:val="left"/>
      <w:pPr>
        <w:tabs>
          <w:tab w:val="num" w:pos="1413"/>
        </w:tabs>
        <w:ind w:left="1413" w:hanging="705"/>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558"/>
        </w:tabs>
        <w:ind w:left="3558" w:hanging="1080"/>
      </w:pPr>
      <w:rPr>
        <w:rFonts w:hint="default"/>
      </w:rPr>
    </w:lvl>
    <w:lvl w:ilvl="8">
      <w:start w:val="1"/>
      <w:numFmt w:val="decimal"/>
      <w:lvlText w:val="%1.%2.%3.%4.%5.%6.%7.%8.%9"/>
      <w:lvlJc w:val="left"/>
      <w:pPr>
        <w:tabs>
          <w:tab w:val="num" w:pos="4272"/>
        </w:tabs>
        <w:ind w:left="4272" w:hanging="1440"/>
      </w:pPr>
      <w:rPr>
        <w:rFonts w:hint="default"/>
      </w:rPr>
    </w:lvl>
  </w:abstractNum>
  <w:abstractNum w:abstractNumId="7" w15:restartNumberingAfterBreak="0">
    <w:nsid w:val="14C32FEB"/>
    <w:multiLevelType w:val="multilevel"/>
    <w:tmpl w:val="F8BCD9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982"/>
        </w:tabs>
        <w:ind w:left="982" w:hanging="720"/>
      </w:pPr>
      <w:rPr>
        <w:rFonts w:hint="default"/>
      </w:rPr>
    </w:lvl>
    <w:lvl w:ilvl="3">
      <w:start w:val="1"/>
      <w:numFmt w:val="decimal"/>
      <w:lvlText w:val="%1.%2.%3.%4."/>
      <w:lvlJc w:val="left"/>
      <w:pPr>
        <w:tabs>
          <w:tab w:val="num" w:pos="1113"/>
        </w:tabs>
        <w:ind w:left="1113" w:hanging="720"/>
      </w:pPr>
      <w:rPr>
        <w:rFonts w:hint="default"/>
      </w:rPr>
    </w:lvl>
    <w:lvl w:ilvl="4">
      <w:start w:val="1"/>
      <w:numFmt w:val="decimal"/>
      <w:lvlText w:val="%1.%2.%3.%4.%5."/>
      <w:lvlJc w:val="left"/>
      <w:pPr>
        <w:tabs>
          <w:tab w:val="num" w:pos="1244"/>
        </w:tabs>
        <w:ind w:left="1244" w:hanging="720"/>
      </w:pPr>
      <w:rPr>
        <w:rFonts w:hint="default"/>
      </w:rPr>
    </w:lvl>
    <w:lvl w:ilvl="5">
      <w:start w:val="1"/>
      <w:numFmt w:val="decimal"/>
      <w:lvlText w:val="%1.%2.%3.%4.%5.%6."/>
      <w:lvlJc w:val="left"/>
      <w:pPr>
        <w:tabs>
          <w:tab w:val="num" w:pos="1735"/>
        </w:tabs>
        <w:ind w:left="1735" w:hanging="1080"/>
      </w:pPr>
      <w:rPr>
        <w:rFonts w:hint="default"/>
      </w:rPr>
    </w:lvl>
    <w:lvl w:ilvl="6">
      <w:start w:val="1"/>
      <w:numFmt w:val="decimal"/>
      <w:lvlText w:val="%1.%2.%3.%4.%5.%6.%7."/>
      <w:lvlJc w:val="left"/>
      <w:pPr>
        <w:tabs>
          <w:tab w:val="num" w:pos="1866"/>
        </w:tabs>
        <w:ind w:left="1866" w:hanging="1080"/>
      </w:pPr>
      <w:rPr>
        <w:rFonts w:hint="default"/>
      </w:rPr>
    </w:lvl>
    <w:lvl w:ilvl="7">
      <w:start w:val="1"/>
      <w:numFmt w:val="decimal"/>
      <w:lvlText w:val="%1.%2.%3.%4.%5.%6.%7.%8."/>
      <w:lvlJc w:val="left"/>
      <w:pPr>
        <w:tabs>
          <w:tab w:val="num" w:pos="1997"/>
        </w:tabs>
        <w:ind w:left="1997" w:hanging="1080"/>
      </w:pPr>
      <w:rPr>
        <w:rFonts w:hint="default"/>
      </w:rPr>
    </w:lvl>
    <w:lvl w:ilvl="8">
      <w:start w:val="1"/>
      <w:numFmt w:val="decimal"/>
      <w:lvlText w:val="%1.%2.%3.%4.%5.%6.%7.%8.%9."/>
      <w:lvlJc w:val="left"/>
      <w:pPr>
        <w:tabs>
          <w:tab w:val="num" w:pos="2488"/>
        </w:tabs>
        <w:ind w:left="2488" w:hanging="1440"/>
      </w:pPr>
      <w:rPr>
        <w:rFonts w:hint="default"/>
      </w:rPr>
    </w:lvl>
  </w:abstractNum>
  <w:abstractNum w:abstractNumId="8" w15:restartNumberingAfterBreak="0">
    <w:nsid w:val="14EC4936"/>
    <w:multiLevelType w:val="multilevel"/>
    <w:tmpl w:val="42481BBE"/>
    <w:lvl w:ilvl="0">
      <w:start w:val="1"/>
      <w:numFmt w:val="decimal"/>
      <w:lvlText w:val="(%1)"/>
      <w:lvlJc w:val="left"/>
      <w:pPr>
        <w:tabs>
          <w:tab w:val="num" w:pos="840"/>
        </w:tabs>
        <w:ind w:left="840" w:hanging="360"/>
      </w:pPr>
      <w:rPr>
        <w:rFonts w:hint="default"/>
        <w:vertAlign w:val="superscrip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9" w15:restartNumberingAfterBreak="0">
    <w:nsid w:val="1AA43F22"/>
    <w:multiLevelType w:val="multilevel"/>
    <w:tmpl w:val="78EA40C8"/>
    <w:lvl w:ilvl="0">
      <w:start w:val="1"/>
      <w:numFmt w:val="decimal"/>
      <w:lvlText w:val="%1."/>
      <w:lvlJc w:val="left"/>
      <w:pPr>
        <w:tabs>
          <w:tab w:val="num" w:pos="1996"/>
        </w:tabs>
        <w:ind w:left="1996" w:hanging="360"/>
      </w:pPr>
      <w:rPr>
        <w:rFonts w:hint="default"/>
      </w:rPr>
    </w:lvl>
    <w:lvl w:ilvl="1" w:tentative="1">
      <w:start w:val="1"/>
      <w:numFmt w:val="lowerLetter"/>
      <w:lvlText w:val="%2."/>
      <w:lvlJc w:val="left"/>
      <w:pPr>
        <w:tabs>
          <w:tab w:val="num" w:pos="2716"/>
        </w:tabs>
        <w:ind w:left="2716" w:hanging="360"/>
      </w:pPr>
    </w:lvl>
    <w:lvl w:ilvl="2" w:tentative="1">
      <w:start w:val="1"/>
      <w:numFmt w:val="lowerRoman"/>
      <w:lvlText w:val="%3."/>
      <w:lvlJc w:val="right"/>
      <w:pPr>
        <w:tabs>
          <w:tab w:val="num" w:pos="3436"/>
        </w:tabs>
        <w:ind w:left="3436" w:hanging="180"/>
      </w:pPr>
    </w:lvl>
    <w:lvl w:ilvl="3" w:tentative="1">
      <w:start w:val="1"/>
      <w:numFmt w:val="decimal"/>
      <w:lvlText w:val="%4."/>
      <w:lvlJc w:val="left"/>
      <w:pPr>
        <w:tabs>
          <w:tab w:val="num" w:pos="4156"/>
        </w:tabs>
        <w:ind w:left="4156" w:hanging="360"/>
      </w:pPr>
    </w:lvl>
    <w:lvl w:ilvl="4" w:tentative="1">
      <w:start w:val="1"/>
      <w:numFmt w:val="lowerLetter"/>
      <w:lvlText w:val="%5."/>
      <w:lvlJc w:val="left"/>
      <w:pPr>
        <w:tabs>
          <w:tab w:val="num" w:pos="4876"/>
        </w:tabs>
        <w:ind w:left="4876" w:hanging="360"/>
      </w:pPr>
    </w:lvl>
    <w:lvl w:ilvl="5" w:tentative="1">
      <w:start w:val="1"/>
      <w:numFmt w:val="lowerRoman"/>
      <w:lvlText w:val="%6."/>
      <w:lvlJc w:val="right"/>
      <w:pPr>
        <w:tabs>
          <w:tab w:val="num" w:pos="5596"/>
        </w:tabs>
        <w:ind w:left="5596" w:hanging="180"/>
      </w:pPr>
    </w:lvl>
    <w:lvl w:ilvl="6" w:tentative="1">
      <w:start w:val="1"/>
      <w:numFmt w:val="decimal"/>
      <w:lvlText w:val="%7."/>
      <w:lvlJc w:val="left"/>
      <w:pPr>
        <w:tabs>
          <w:tab w:val="num" w:pos="6316"/>
        </w:tabs>
        <w:ind w:left="6316" w:hanging="360"/>
      </w:pPr>
    </w:lvl>
    <w:lvl w:ilvl="7" w:tentative="1">
      <w:start w:val="1"/>
      <w:numFmt w:val="lowerLetter"/>
      <w:lvlText w:val="%8."/>
      <w:lvlJc w:val="left"/>
      <w:pPr>
        <w:tabs>
          <w:tab w:val="num" w:pos="7036"/>
        </w:tabs>
        <w:ind w:left="7036" w:hanging="360"/>
      </w:pPr>
    </w:lvl>
    <w:lvl w:ilvl="8" w:tentative="1">
      <w:start w:val="1"/>
      <w:numFmt w:val="lowerRoman"/>
      <w:lvlText w:val="%9."/>
      <w:lvlJc w:val="right"/>
      <w:pPr>
        <w:tabs>
          <w:tab w:val="num" w:pos="7756"/>
        </w:tabs>
        <w:ind w:left="7756" w:hanging="180"/>
      </w:pPr>
    </w:lvl>
  </w:abstractNum>
  <w:abstractNum w:abstractNumId="10" w15:restartNumberingAfterBreak="0">
    <w:nsid w:val="1C866B1D"/>
    <w:multiLevelType w:val="multilevel"/>
    <w:tmpl w:val="CF3CED68"/>
    <w:lvl w:ilvl="0">
      <w:start w:val="1"/>
      <w:numFmt w:val="lowerRoman"/>
      <w:lvlText w:val="%1)"/>
      <w:lvlJc w:val="left"/>
      <w:pPr>
        <w:tabs>
          <w:tab w:val="num" w:pos="1425"/>
        </w:tabs>
        <w:ind w:left="1425" w:hanging="720"/>
      </w:pPr>
      <w:rPr>
        <w:rFonts w:hint="default"/>
      </w:rPr>
    </w:lvl>
    <w:lvl w:ilvl="1">
      <w:start w:val="1"/>
      <w:numFmt w:val="decimal"/>
      <w:lvlText w:val="%2"/>
      <w:lvlJc w:val="left"/>
      <w:pPr>
        <w:tabs>
          <w:tab w:val="num" w:pos="2130"/>
        </w:tabs>
        <w:ind w:left="2130" w:hanging="705"/>
      </w:pPr>
      <w:rPr>
        <w:rFonts w:hint="default"/>
      </w:rPr>
    </w:lvl>
    <w:lvl w:ilvl="2" w:tentative="1">
      <w:start w:val="1"/>
      <w:numFmt w:val="lowerRoman"/>
      <w:lvlText w:val="%3."/>
      <w:lvlJc w:val="right"/>
      <w:pPr>
        <w:tabs>
          <w:tab w:val="num" w:pos="2505"/>
        </w:tabs>
        <w:ind w:left="2505" w:hanging="180"/>
      </w:pPr>
    </w:lvl>
    <w:lvl w:ilvl="3" w:tentative="1">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abstractNum w:abstractNumId="11" w15:restartNumberingAfterBreak="0">
    <w:nsid w:val="1D767ACA"/>
    <w:multiLevelType w:val="multilevel"/>
    <w:tmpl w:val="C3808608"/>
    <w:lvl w:ilvl="0">
      <w:start w:val="1"/>
      <w:numFmt w:val="decimal"/>
      <w:lvlText w:val="(%1)"/>
      <w:lvlJc w:val="left"/>
      <w:pPr>
        <w:tabs>
          <w:tab w:val="num" w:pos="870"/>
        </w:tabs>
        <w:ind w:left="870" w:hanging="360"/>
      </w:pPr>
      <w:rPr>
        <w:rFonts w:hint="default"/>
      </w:rPr>
    </w:lvl>
    <w:lvl w:ilvl="1" w:tentative="1">
      <w:start w:val="1"/>
      <w:numFmt w:val="lowerLetter"/>
      <w:lvlText w:val="%2."/>
      <w:lvlJc w:val="left"/>
      <w:pPr>
        <w:tabs>
          <w:tab w:val="num" w:pos="1590"/>
        </w:tabs>
        <w:ind w:left="1590" w:hanging="360"/>
      </w:pPr>
    </w:lvl>
    <w:lvl w:ilvl="2" w:tentative="1">
      <w:start w:val="1"/>
      <w:numFmt w:val="lowerRoman"/>
      <w:lvlText w:val="%3."/>
      <w:lvlJc w:val="right"/>
      <w:pPr>
        <w:tabs>
          <w:tab w:val="num" w:pos="2310"/>
        </w:tabs>
        <w:ind w:left="2310" w:hanging="180"/>
      </w:pPr>
    </w:lvl>
    <w:lvl w:ilvl="3" w:tentative="1">
      <w:start w:val="1"/>
      <w:numFmt w:val="decimal"/>
      <w:lvlText w:val="%4."/>
      <w:lvlJc w:val="left"/>
      <w:pPr>
        <w:tabs>
          <w:tab w:val="num" w:pos="3030"/>
        </w:tabs>
        <w:ind w:left="3030" w:hanging="360"/>
      </w:pPr>
    </w:lvl>
    <w:lvl w:ilvl="4" w:tentative="1">
      <w:start w:val="1"/>
      <w:numFmt w:val="lowerLetter"/>
      <w:lvlText w:val="%5."/>
      <w:lvlJc w:val="left"/>
      <w:pPr>
        <w:tabs>
          <w:tab w:val="num" w:pos="3750"/>
        </w:tabs>
        <w:ind w:left="3750" w:hanging="360"/>
      </w:pPr>
    </w:lvl>
    <w:lvl w:ilvl="5" w:tentative="1">
      <w:start w:val="1"/>
      <w:numFmt w:val="lowerRoman"/>
      <w:lvlText w:val="%6."/>
      <w:lvlJc w:val="right"/>
      <w:pPr>
        <w:tabs>
          <w:tab w:val="num" w:pos="4470"/>
        </w:tabs>
        <w:ind w:left="4470" w:hanging="180"/>
      </w:pPr>
    </w:lvl>
    <w:lvl w:ilvl="6" w:tentative="1">
      <w:start w:val="1"/>
      <w:numFmt w:val="decimal"/>
      <w:lvlText w:val="%7."/>
      <w:lvlJc w:val="left"/>
      <w:pPr>
        <w:tabs>
          <w:tab w:val="num" w:pos="5190"/>
        </w:tabs>
        <w:ind w:left="5190" w:hanging="360"/>
      </w:pPr>
    </w:lvl>
    <w:lvl w:ilvl="7" w:tentative="1">
      <w:start w:val="1"/>
      <w:numFmt w:val="lowerLetter"/>
      <w:lvlText w:val="%8."/>
      <w:lvlJc w:val="left"/>
      <w:pPr>
        <w:tabs>
          <w:tab w:val="num" w:pos="5910"/>
        </w:tabs>
        <w:ind w:left="5910" w:hanging="360"/>
      </w:pPr>
    </w:lvl>
    <w:lvl w:ilvl="8" w:tentative="1">
      <w:start w:val="1"/>
      <w:numFmt w:val="lowerRoman"/>
      <w:lvlText w:val="%9."/>
      <w:lvlJc w:val="right"/>
      <w:pPr>
        <w:tabs>
          <w:tab w:val="num" w:pos="6630"/>
        </w:tabs>
        <w:ind w:left="6630" w:hanging="180"/>
      </w:pPr>
    </w:lvl>
  </w:abstractNum>
  <w:abstractNum w:abstractNumId="12" w15:restartNumberingAfterBreak="0">
    <w:nsid w:val="20E24937"/>
    <w:multiLevelType w:val="multilevel"/>
    <w:tmpl w:val="FEB4E60E"/>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823"/>
        </w:tabs>
        <w:ind w:left="823" w:hanging="54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1852"/>
        </w:tabs>
        <w:ind w:left="1852" w:hanging="72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2778"/>
        </w:tabs>
        <w:ind w:left="2778" w:hanging="1080"/>
      </w:pPr>
      <w:rPr>
        <w:rFonts w:hint="default"/>
      </w:rPr>
    </w:lvl>
    <w:lvl w:ilvl="7">
      <w:start w:val="1"/>
      <w:numFmt w:val="decimal"/>
      <w:lvlText w:val="%1.%2.%3.%4.%5.%6.%7.%8."/>
      <w:lvlJc w:val="left"/>
      <w:pPr>
        <w:tabs>
          <w:tab w:val="num" w:pos="3061"/>
        </w:tabs>
        <w:ind w:left="3061" w:hanging="1080"/>
      </w:pPr>
      <w:rPr>
        <w:rFonts w:hint="default"/>
      </w:rPr>
    </w:lvl>
    <w:lvl w:ilvl="8">
      <w:start w:val="1"/>
      <w:numFmt w:val="decimal"/>
      <w:lvlText w:val="%1.%2.%3.%4.%5.%6.%7.%8.%9."/>
      <w:lvlJc w:val="left"/>
      <w:pPr>
        <w:tabs>
          <w:tab w:val="num" w:pos="3704"/>
        </w:tabs>
        <w:ind w:left="3704" w:hanging="1440"/>
      </w:pPr>
      <w:rPr>
        <w:rFonts w:hint="default"/>
      </w:rPr>
    </w:lvl>
  </w:abstractNum>
  <w:abstractNum w:abstractNumId="13" w15:restartNumberingAfterBreak="0">
    <w:nsid w:val="28B86161"/>
    <w:multiLevelType w:val="singleLevel"/>
    <w:tmpl w:val="0C0A000F"/>
    <w:lvl w:ilvl="0">
      <w:start w:val="1"/>
      <w:numFmt w:val="decimal"/>
      <w:lvlText w:val="%1."/>
      <w:lvlJc w:val="left"/>
      <w:pPr>
        <w:tabs>
          <w:tab w:val="num" w:pos="360"/>
        </w:tabs>
        <w:ind w:left="360" w:hanging="360"/>
      </w:pPr>
      <w:rPr>
        <w:rFonts w:hint="default"/>
      </w:rPr>
    </w:lvl>
  </w:abstractNum>
  <w:abstractNum w:abstractNumId="14" w15:restartNumberingAfterBreak="0">
    <w:nsid w:val="323734B0"/>
    <w:multiLevelType w:val="multilevel"/>
    <w:tmpl w:val="3574127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32663463"/>
    <w:multiLevelType w:val="multilevel"/>
    <w:tmpl w:val="D4C4DE2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1856"/>
        </w:tabs>
        <w:ind w:left="1856" w:hanging="72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2784"/>
        </w:tabs>
        <w:ind w:left="2784" w:hanging="1080"/>
      </w:pPr>
      <w:rPr>
        <w:rFonts w:hint="default"/>
      </w:rPr>
    </w:lvl>
    <w:lvl w:ilvl="7">
      <w:start w:val="1"/>
      <w:numFmt w:val="decimal"/>
      <w:lvlText w:val="%1.%2.%3.%4.%5.%6.%7.%8."/>
      <w:lvlJc w:val="left"/>
      <w:pPr>
        <w:tabs>
          <w:tab w:val="num" w:pos="3068"/>
        </w:tabs>
        <w:ind w:left="3068" w:hanging="1080"/>
      </w:pPr>
      <w:rPr>
        <w:rFonts w:hint="default"/>
      </w:rPr>
    </w:lvl>
    <w:lvl w:ilvl="8">
      <w:start w:val="1"/>
      <w:numFmt w:val="decimal"/>
      <w:lvlText w:val="%1.%2.%3.%4.%5.%6.%7.%8.%9."/>
      <w:lvlJc w:val="left"/>
      <w:pPr>
        <w:tabs>
          <w:tab w:val="num" w:pos="3712"/>
        </w:tabs>
        <w:ind w:left="3712" w:hanging="1440"/>
      </w:pPr>
      <w:rPr>
        <w:rFonts w:hint="default"/>
      </w:rPr>
    </w:lvl>
  </w:abstractNum>
  <w:abstractNum w:abstractNumId="16" w15:restartNumberingAfterBreak="0">
    <w:nsid w:val="35A36ABF"/>
    <w:multiLevelType w:val="multilevel"/>
    <w:tmpl w:val="D4288974"/>
    <w:lvl w:ilvl="0">
      <w:numFmt w:val="bullet"/>
      <w:lvlText w:val="-"/>
      <w:lvlJc w:val="left"/>
      <w:pPr>
        <w:tabs>
          <w:tab w:val="num" w:pos="927"/>
        </w:tabs>
        <w:ind w:left="927"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Arial,Bold"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Bold"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Bold"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605E1E"/>
    <w:multiLevelType w:val="multilevel"/>
    <w:tmpl w:val="B5A4D916"/>
    <w:lvl w:ilvl="0">
      <w:start w:val="1"/>
      <w:numFmt w:val="lowerLetter"/>
      <w:pStyle w:val="subaptdosnivel2"/>
      <w:lvlText w:val="%1)"/>
      <w:lvlJc w:val="left"/>
      <w:pPr>
        <w:tabs>
          <w:tab w:val="num" w:pos="360"/>
        </w:tabs>
        <w:ind w:left="357" w:hanging="357"/>
      </w:pPr>
      <w:rPr>
        <w:rFonts w:hint="default"/>
      </w:rPr>
    </w:lvl>
    <w:lvl w:ilvl="1">
      <w:start w:val="1"/>
      <w:numFmt w:val="bullet"/>
      <w:lvlText w:val="-"/>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8" w15:restartNumberingAfterBreak="0">
    <w:nsid w:val="39DF660C"/>
    <w:multiLevelType w:val="multilevel"/>
    <w:tmpl w:val="FE0A900C"/>
    <w:lvl w:ilvl="0">
      <w:start w:val="1"/>
      <w:numFmt w:val="deci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9" w15:restartNumberingAfterBreak="0">
    <w:nsid w:val="3C39139F"/>
    <w:multiLevelType w:val="multilevel"/>
    <w:tmpl w:val="35101446"/>
    <w:lvl w:ilvl="0">
      <w:start w:val="1"/>
      <w:numFmt w:val="lowerLetter"/>
      <w:pStyle w:val="subaptdosnivel1"/>
      <w:lvlText w:val="%1)"/>
      <w:lvlJc w:val="left"/>
      <w:pPr>
        <w:tabs>
          <w:tab w:val="num" w:pos="360"/>
        </w:tabs>
        <w:ind w:left="357" w:hanging="357"/>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D8962D8"/>
    <w:multiLevelType w:val="multilevel"/>
    <w:tmpl w:val="868064F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MS Shell Dlg"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MS Shell Dlg"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MS Shell Dlg"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7A0726"/>
    <w:multiLevelType w:val="multilevel"/>
    <w:tmpl w:val="BE347348"/>
    <w:lvl w:ilvl="0">
      <w:start w:val="1"/>
      <w:numFmt w:val="decimal"/>
      <w:lvlText w:val="%1"/>
      <w:lvlJc w:val="left"/>
      <w:pPr>
        <w:tabs>
          <w:tab w:val="num" w:pos="1065"/>
        </w:tabs>
        <w:ind w:left="1065" w:hanging="7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3F0D20C8"/>
    <w:multiLevelType w:val="multilevel"/>
    <w:tmpl w:val="93B4C722"/>
    <w:lvl w:ilvl="0">
      <w:start w:val="3"/>
      <w:numFmt w:val="decimal"/>
      <w:lvlText w:val="%1"/>
      <w:lvlJc w:val="left"/>
      <w:pPr>
        <w:tabs>
          <w:tab w:val="num" w:pos="495"/>
        </w:tabs>
        <w:ind w:left="495" w:hanging="495"/>
      </w:pPr>
      <w:rPr>
        <w:rFonts w:hint="default"/>
      </w:rPr>
    </w:lvl>
    <w:lvl w:ilvl="1">
      <w:start w:val="5"/>
      <w:numFmt w:val="decimal"/>
      <w:lvlText w:val="%1.%2"/>
      <w:lvlJc w:val="left"/>
      <w:pPr>
        <w:tabs>
          <w:tab w:val="num" w:pos="967"/>
        </w:tabs>
        <w:ind w:left="967" w:hanging="495"/>
      </w:pPr>
      <w:rPr>
        <w:rFonts w:hint="default"/>
      </w:rPr>
    </w:lvl>
    <w:lvl w:ilvl="2">
      <w:start w:val="4"/>
      <w:numFmt w:val="decimal"/>
      <w:lvlText w:val="%1.%2.%3"/>
      <w:lvlJc w:val="left"/>
      <w:pPr>
        <w:tabs>
          <w:tab w:val="num" w:pos="1439"/>
        </w:tabs>
        <w:ind w:left="1439" w:hanging="495"/>
      </w:pPr>
      <w:rPr>
        <w:rFonts w:hint="default"/>
      </w:rPr>
    </w:lvl>
    <w:lvl w:ilvl="3">
      <w:start w:val="2"/>
      <w:numFmt w:val="decimal"/>
      <w:lvlText w:val="%1.%2.%3.%4"/>
      <w:lvlJc w:val="left"/>
      <w:pPr>
        <w:tabs>
          <w:tab w:val="num" w:pos="2136"/>
        </w:tabs>
        <w:ind w:left="2136" w:hanging="720"/>
      </w:pPr>
      <w:rPr>
        <w:rFonts w:hint="default"/>
      </w:rPr>
    </w:lvl>
    <w:lvl w:ilvl="4">
      <w:start w:val="1"/>
      <w:numFmt w:val="decimal"/>
      <w:lvlText w:val="%1.%2.%3.%4.%5"/>
      <w:lvlJc w:val="left"/>
      <w:pPr>
        <w:tabs>
          <w:tab w:val="num" w:pos="2608"/>
        </w:tabs>
        <w:ind w:left="2608" w:hanging="720"/>
      </w:pPr>
      <w:rPr>
        <w:rFonts w:hint="default"/>
      </w:rPr>
    </w:lvl>
    <w:lvl w:ilvl="5">
      <w:start w:val="1"/>
      <w:numFmt w:val="decimal"/>
      <w:lvlText w:val="%1.%2.%3.%4.%5.%6"/>
      <w:lvlJc w:val="left"/>
      <w:pPr>
        <w:tabs>
          <w:tab w:val="num" w:pos="3440"/>
        </w:tabs>
        <w:ind w:left="3440" w:hanging="1080"/>
      </w:pPr>
      <w:rPr>
        <w:rFonts w:hint="default"/>
      </w:rPr>
    </w:lvl>
    <w:lvl w:ilvl="6">
      <w:start w:val="1"/>
      <w:numFmt w:val="decimal"/>
      <w:lvlText w:val="%1.%2.%3.%4.%5.%6.%7"/>
      <w:lvlJc w:val="left"/>
      <w:pPr>
        <w:tabs>
          <w:tab w:val="num" w:pos="3912"/>
        </w:tabs>
        <w:ind w:left="3912" w:hanging="1080"/>
      </w:pPr>
      <w:rPr>
        <w:rFonts w:hint="default"/>
      </w:rPr>
    </w:lvl>
    <w:lvl w:ilvl="7">
      <w:start w:val="1"/>
      <w:numFmt w:val="decimal"/>
      <w:lvlText w:val="%1.%2.%3.%4.%5.%6.%7.%8"/>
      <w:lvlJc w:val="left"/>
      <w:pPr>
        <w:tabs>
          <w:tab w:val="num" w:pos="4384"/>
        </w:tabs>
        <w:ind w:left="4384" w:hanging="1080"/>
      </w:pPr>
      <w:rPr>
        <w:rFonts w:hint="default"/>
      </w:rPr>
    </w:lvl>
    <w:lvl w:ilvl="8">
      <w:start w:val="1"/>
      <w:numFmt w:val="decimal"/>
      <w:lvlText w:val="%1.%2.%3.%4.%5.%6.%7.%8.%9"/>
      <w:lvlJc w:val="left"/>
      <w:pPr>
        <w:tabs>
          <w:tab w:val="num" w:pos="5216"/>
        </w:tabs>
        <w:ind w:left="5216" w:hanging="1440"/>
      </w:pPr>
      <w:rPr>
        <w:rFonts w:hint="default"/>
      </w:rPr>
    </w:lvl>
  </w:abstractNum>
  <w:abstractNum w:abstractNumId="23" w15:restartNumberingAfterBreak="0">
    <w:nsid w:val="3F3E70DC"/>
    <w:multiLevelType w:val="multilevel"/>
    <w:tmpl w:val="047C592A"/>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cs="MS Shell Dlg"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MS Shell Dlg"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MS Shell Dlg"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47BC3325"/>
    <w:multiLevelType w:val="multilevel"/>
    <w:tmpl w:val="0100C7E6"/>
    <w:lvl w:ilvl="0">
      <w:start w:val="1"/>
      <w:numFmt w:val="deci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25" w15:restartNumberingAfterBreak="0">
    <w:nsid w:val="484D0865"/>
    <w:multiLevelType w:val="singleLevel"/>
    <w:tmpl w:val="913ACFDA"/>
    <w:lvl w:ilvl="0">
      <w:start w:val="1"/>
      <w:numFmt w:val="lowerLetter"/>
      <w:lvlText w:val="%1)"/>
      <w:lvlJc w:val="left"/>
      <w:pPr>
        <w:tabs>
          <w:tab w:val="num" w:pos="360"/>
        </w:tabs>
        <w:ind w:left="360" w:hanging="360"/>
      </w:pPr>
      <w:rPr>
        <w:rFonts w:hint="default"/>
      </w:rPr>
    </w:lvl>
  </w:abstractNum>
  <w:abstractNum w:abstractNumId="26" w15:restartNumberingAfterBreak="0">
    <w:nsid w:val="491E4E6A"/>
    <w:multiLevelType w:val="multilevel"/>
    <w:tmpl w:val="438CC572"/>
    <w:lvl w:ilvl="0">
      <w:start w:val="1"/>
      <w:numFmt w:val="lowerRoman"/>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C9B0FB4"/>
    <w:multiLevelType w:val="multilevel"/>
    <w:tmpl w:val="CB2E4C42"/>
    <w:lvl w:ilvl="0">
      <w:start w:val="1"/>
      <w:numFmt w:val="decimal"/>
      <w:lvlText w:val="%1"/>
      <w:lvlJc w:val="left"/>
      <w:pPr>
        <w:tabs>
          <w:tab w:val="num" w:pos="1065"/>
        </w:tabs>
        <w:ind w:left="1065" w:hanging="7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D046027"/>
    <w:multiLevelType w:val="multilevel"/>
    <w:tmpl w:val="2CB2F8A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4D6031A2"/>
    <w:multiLevelType w:val="multilevel"/>
    <w:tmpl w:val="E06ACFC2"/>
    <w:lvl w:ilvl="0">
      <w:start w:val="1"/>
      <w:numFmt w:val="lowerLetter"/>
      <w:lvlText w:val="%1)"/>
      <w:lvlJc w:val="left"/>
      <w:pPr>
        <w:tabs>
          <w:tab w:val="num" w:pos="2340"/>
        </w:tabs>
        <w:ind w:left="2340" w:hanging="360"/>
      </w:pPr>
      <w:rPr>
        <w:rFonts w:hint="default"/>
      </w:rPr>
    </w:lvl>
    <w:lvl w:ilvl="1">
      <w:start w:val="1"/>
      <w:numFmt w:val="decimal"/>
      <w:lvlText w:val="%2"/>
      <w:lvlJc w:val="left"/>
      <w:pPr>
        <w:tabs>
          <w:tab w:val="num" w:pos="1785"/>
        </w:tabs>
        <w:ind w:left="1785" w:hanging="70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4ED04661"/>
    <w:multiLevelType w:val="multilevel"/>
    <w:tmpl w:val="7444C4DC"/>
    <w:lvl w:ilvl="0">
      <w:start w:val="1"/>
      <w:numFmt w:val="decimal"/>
      <w:pStyle w:val="artculo-tex"/>
      <w:lvlText w:val="%1."/>
      <w:lvlJc w:val="left"/>
      <w:pPr>
        <w:tabs>
          <w:tab w:val="num" w:pos="360"/>
        </w:tabs>
        <w:ind w:left="360" w:hanging="360"/>
      </w:pPr>
    </w:lvl>
    <w:lvl w:ilvl="1">
      <w:start w:val="1"/>
      <w:numFmt w:val="lowerLetter"/>
      <w:lvlText w:val="%2)"/>
      <w:lvlJc w:val="left"/>
      <w:pPr>
        <w:tabs>
          <w:tab w:val="num" w:pos="816"/>
        </w:tabs>
        <w:ind w:left="816"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15:restartNumberingAfterBreak="0">
    <w:nsid w:val="50F9207B"/>
    <w:multiLevelType w:val="singleLevel"/>
    <w:tmpl w:val="0C0A000F"/>
    <w:lvl w:ilvl="0">
      <w:start w:val="1"/>
      <w:numFmt w:val="decimal"/>
      <w:lvlText w:val="%1."/>
      <w:lvlJc w:val="left"/>
      <w:pPr>
        <w:tabs>
          <w:tab w:val="num" w:pos="360"/>
        </w:tabs>
        <w:ind w:left="360" w:hanging="360"/>
      </w:pPr>
      <w:rPr>
        <w:rFonts w:hint="default"/>
        <w:i w:val="0"/>
      </w:rPr>
    </w:lvl>
  </w:abstractNum>
  <w:abstractNum w:abstractNumId="32" w15:restartNumberingAfterBreak="0">
    <w:nsid w:val="579A7048"/>
    <w:multiLevelType w:val="multilevel"/>
    <w:tmpl w:val="643E0068"/>
    <w:lvl w:ilvl="0">
      <w:start w:val="1"/>
      <w:numFmt w:val="lowerLetter"/>
      <w:lvlText w:val="%1)"/>
      <w:lvlJc w:val="left"/>
      <w:pPr>
        <w:tabs>
          <w:tab w:val="num" w:pos="1065"/>
        </w:tabs>
        <w:ind w:left="1065" w:hanging="705"/>
      </w:pPr>
      <w:rPr>
        <w:rFonts w:hint="default"/>
      </w:rPr>
    </w:lvl>
    <w:lvl w:ilvl="1">
      <w:start w:val="1"/>
      <w:numFmt w:val="decimal"/>
      <w:lvlText w:val="%2"/>
      <w:lvlJc w:val="left"/>
      <w:pPr>
        <w:tabs>
          <w:tab w:val="num" w:pos="1785"/>
        </w:tabs>
        <w:ind w:left="1785" w:hanging="70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9EE4256"/>
    <w:multiLevelType w:val="multilevel"/>
    <w:tmpl w:val="5524E21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928"/>
        </w:tabs>
        <w:ind w:left="928" w:hanging="36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1856"/>
        </w:tabs>
        <w:ind w:left="1856" w:hanging="72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2784"/>
        </w:tabs>
        <w:ind w:left="2784" w:hanging="1080"/>
      </w:pPr>
      <w:rPr>
        <w:rFonts w:hint="default"/>
      </w:rPr>
    </w:lvl>
    <w:lvl w:ilvl="7">
      <w:start w:val="1"/>
      <w:numFmt w:val="decimal"/>
      <w:lvlText w:val="%1.%2.%3.%4.%5.%6.%7.%8"/>
      <w:lvlJc w:val="left"/>
      <w:pPr>
        <w:tabs>
          <w:tab w:val="num" w:pos="3068"/>
        </w:tabs>
        <w:ind w:left="3068" w:hanging="1080"/>
      </w:pPr>
      <w:rPr>
        <w:rFonts w:hint="default"/>
      </w:rPr>
    </w:lvl>
    <w:lvl w:ilvl="8">
      <w:start w:val="1"/>
      <w:numFmt w:val="decimal"/>
      <w:lvlText w:val="%1.%2.%3.%4.%5.%6.%7.%8.%9"/>
      <w:lvlJc w:val="left"/>
      <w:pPr>
        <w:tabs>
          <w:tab w:val="num" w:pos="3712"/>
        </w:tabs>
        <w:ind w:left="3712" w:hanging="1440"/>
      </w:pPr>
      <w:rPr>
        <w:rFonts w:hint="default"/>
      </w:rPr>
    </w:lvl>
  </w:abstractNum>
  <w:abstractNum w:abstractNumId="34" w15:restartNumberingAfterBreak="0">
    <w:nsid w:val="5B7A1134"/>
    <w:multiLevelType w:val="multilevel"/>
    <w:tmpl w:val="C1464230"/>
    <w:lvl w:ilvl="0">
      <w:start w:val="1"/>
      <w:numFmt w:val="lowerLetter"/>
      <w:lvlText w:val="%1)"/>
      <w:lvlJc w:val="left"/>
      <w:pPr>
        <w:tabs>
          <w:tab w:val="num" w:pos="1065"/>
        </w:tabs>
        <w:ind w:left="1065" w:hanging="7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5BA92AE8"/>
    <w:multiLevelType w:val="hybridMultilevel"/>
    <w:tmpl w:val="6F7A1BEE"/>
    <w:lvl w:ilvl="0" w:tplc="0C0A0001">
      <w:start w:val="1"/>
      <w:numFmt w:val="bullet"/>
      <w:lvlText w:val=""/>
      <w:lvlJc w:val="left"/>
      <w:pPr>
        <w:tabs>
          <w:tab w:val="num" w:pos="1571"/>
        </w:tabs>
        <w:ind w:left="1571" w:hanging="360"/>
      </w:pPr>
      <w:rPr>
        <w:rFonts w:ascii="Symbol" w:hAnsi="Symbol" w:hint="default"/>
      </w:rPr>
    </w:lvl>
    <w:lvl w:ilvl="1" w:tplc="0C0A0003" w:tentative="1">
      <w:start w:val="1"/>
      <w:numFmt w:val="bullet"/>
      <w:lvlText w:val="o"/>
      <w:lvlJc w:val="left"/>
      <w:pPr>
        <w:tabs>
          <w:tab w:val="num" w:pos="2291"/>
        </w:tabs>
        <w:ind w:left="2291" w:hanging="360"/>
      </w:pPr>
      <w:rPr>
        <w:rFonts w:ascii="Courier New" w:hAnsi="Courier New" w:cs="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36" w15:restartNumberingAfterBreak="0">
    <w:nsid w:val="5FDF4844"/>
    <w:multiLevelType w:val="singleLevel"/>
    <w:tmpl w:val="8AE4E076"/>
    <w:lvl w:ilvl="0">
      <w:start w:val="1"/>
      <w:numFmt w:val="lowerLetter"/>
      <w:pStyle w:val="Notapietablafigura"/>
      <w:lvlText w:val="%1)"/>
      <w:lvlJc w:val="left"/>
      <w:pPr>
        <w:tabs>
          <w:tab w:val="num" w:pos="472"/>
        </w:tabs>
        <w:ind w:left="472" w:hanging="360"/>
      </w:pPr>
      <w:rPr>
        <w:rFonts w:hint="default"/>
      </w:rPr>
    </w:lvl>
  </w:abstractNum>
  <w:abstractNum w:abstractNumId="37"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38" w15:restartNumberingAfterBreak="0">
    <w:nsid w:val="68B93F93"/>
    <w:multiLevelType w:val="multilevel"/>
    <w:tmpl w:val="55B6AD18"/>
    <w:lvl w:ilvl="0">
      <w:start w:val="1"/>
      <w:numFmt w:val="none"/>
      <w:suff w:val="nothing"/>
      <w:lvlText w:val="%1"/>
      <w:lvlJc w:val="left"/>
      <w:pPr>
        <w:ind w:left="0" w:firstLine="0"/>
      </w:pPr>
      <w:rPr>
        <w:rFonts w:ascii="Arial" w:hAnsi="Arial" w:hint="default"/>
        <w:b/>
        <w:i w:val="0"/>
        <w:sz w:val="28"/>
      </w:rPr>
    </w:lvl>
    <w:lvl w:ilvl="1">
      <w:start w:val="1"/>
      <w:numFmt w:val="none"/>
      <w:pStyle w:val="Ttulo2CTE"/>
      <w:suff w:val="nothing"/>
      <w:lvlText w:val="%2"/>
      <w:lvlJc w:val="left"/>
      <w:pPr>
        <w:ind w:left="0" w:firstLine="0"/>
      </w:pPr>
      <w:rPr>
        <w:rFonts w:ascii="Arial" w:hAnsi="Arial" w:hint="default"/>
        <w:b/>
        <w:i w:val="0"/>
        <w:sz w:val="28"/>
      </w:rPr>
    </w:lvl>
    <w:lvl w:ilvl="2">
      <w:start w:val="1"/>
      <w:numFmt w:val="none"/>
      <w:pStyle w:val="Ttulo3CTE"/>
      <w:suff w:val="nothing"/>
      <w:lvlText w:val="%3"/>
      <w:lvlJc w:val="left"/>
      <w:pPr>
        <w:ind w:left="0" w:firstLine="0"/>
      </w:pPr>
      <w:rPr>
        <w:rFonts w:hint="default"/>
      </w:rPr>
    </w:lvl>
    <w:lvl w:ilvl="3">
      <w:start w:val="1"/>
      <w:numFmt w:val="none"/>
      <w:pStyle w:val="Ttulo4CTE"/>
      <w:suff w:val="nothing"/>
      <w:lvlText w:val=""/>
      <w:lvlJc w:val="left"/>
      <w:pPr>
        <w:ind w:left="0" w:firstLine="0"/>
      </w:pPr>
      <w:rPr>
        <w:rFonts w:hint="default"/>
      </w:rPr>
    </w:lvl>
    <w:lvl w:ilvl="4">
      <w:start w:val="1"/>
      <w:numFmt w:val="none"/>
      <w:pStyle w:val="Ttulo5CTE"/>
      <w:suff w:val="nothing"/>
      <w:lvlText w:val=""/>
      <w:lvlJc w:val="left"/>
      <w:pPr>
        <w:ind w:left="0" w:firstLine="0"/>
      </w:pPr>
      <w:rPr>
        <w:rFonts w:hint="default"/>
      </w:rPr>
    </w:lvl>
    <w:lvl w:ilvl="5">
      <w:start w:val="1"/>
      <w:numFmt w:val="decimal"/>
      <w:lvlRestart w:val="4"/>
      <w:pStyle w:val="NumeracinCTE"/>
      <w:lvlText w:val="%6"/>
      <w:lvlJc w:val="left"/>
      <w:pPr>
        <w:tabs>
          <w:tab w:val="num" w:pos="360"/>
        </w:tabs>
        <w:ind w:left="357" w:hanging="357"/>
      </w:pPr>
      <w:rPr>
        <w:rFonts w:hint="default"/>
      </w:rPr>
    </w:lvl>
    <w:lvl w:ilvl="6">
      <w:start w:val="1"/>
      <w:numFmt w:val="lowerLetter"/>
      <w:lvlText w:val="%7)"/>
      <w:lvlJc w:val="left"/>
      <w:pPr>
        <w:tabs>
          <w:tab w:val="num" w:pos="720"/>
        </w:tabs>
        <w:ind w:left="720" w:hanging="363"/>
      </w:pPr>
      <w:rPr>
        <w:rFonts w:hint="default"/>
      </w:rPr>
    </w:lvl>
    <w:lvl w:ilvl="7">
      <w:start w:val="1"/>
      <w:numFmt w:val="lowerRoman"/>
      <w:lvlText w:val="%8)"/>
      <w:lvlJc w:val="center"/>
      <w:pPr>
        <w:tabs>
          <w:tab w:val="num" w:pos="1080"/>
        </w:tabs>
        <w:ind w:left="1077" w:hanging="357"/>
      </w:pPr>
      <w:rPr>
        <w:rFonts w:hint="default"/>
      </w:rPr>
    </w:lvl>
    <w:lvl w:ilvl="8">
      <w:start w:val="1"/>
      <w:numFmt w:val="bullet"/>
      <w:lvlText w:val=""/>
      <w:lvlJc w:val="left"/>
      <w:pPr>
        <w:tabs>
          <w:tab w:val="num" w:pos="1440"/>
        </w:tabs>
        <w:ind w:left="1440" w:hanging="363"/>
      </w:pPr>
      <w:rPr>
        <w:rFonts w:ascii="Symbol" w:hAnsi="Symbol" w:hint="default"/>
        <w:color w:val="auto"/>
      </w:rPr>
    </w:lvl>
  </w:abstractNum>
  <w:abstractNum w:abstractNumId="39" w15:restartNumberingAfterBreak="0">
    <w:nsid w:val="6F112EB7"/>
    <w:multiLevelType w:val="multilevel"/>
    <w:tmpl w:val="7A64CBC2"/>
    <w:name w:val="Parte1CTE"/>
    <w:lvl w:ilvl="0">
      <w:start w:val="1"/>
      <w:numFmt w:val="upperRoman"/>
      <w:suff w:val="nothing"/>
      <w:lvlText w:val="TÍTULO %1. "/>
      <w:lvlJc w:val="left"/>
      <w:pPr>
        <w:ind w:left="0" w:firstLine="0"/>
      </w:pPr>
      <w:rPr>
        <w:rFonts w:hint="default"/>
      </w:rPr>
    </w:lvl>
    <w:lvl w:ilvl="1">
      <w:start w:val="1"/>
      <w:numFmt w:val="decimal"/>
      <w:suff w:val="nothing"/>
      <w:lvlText w:val="Capítulo %2. "/>
      <w:lvlJc w:val="left"/>
      <w:pPr>
        <w:ind w:left="0" w:firstLine="0"/>
      </w:pPr>
      <w:rPr>
        <w:rFonts w:hint="default"/>
      </w:rPr>
    </w:lvl>
    <w:lvl w:ilvl="2">
      <w:start w:val="1"/>
      <w:numFmt w:val="none"/>
      <w:suff w:val="nothing"/>
      <w:lvlText w:val="Sección "/>
      <w:lvlJc w:val="left"/>
      <w:pPr>
        <w:ind w:left="0" w:firstLine="0"/>
      </w:pPr>
      <w:rPr>
        <w:rFonts w:hint="default"/>
      </w:rPr>
    </w:lvl>
    <w:lvl w:ilvl="3">
      <w:start w:val="1"/>
      <w:numFmt w:val="decimal"/>
      <w:lvlRestart w:val="0"/>
      <w:suff w:val="nothing"/>
      <w:lvlText w:val="Artículo %4. "/>
      <w:lvlJc w:val="left"/>
      <w:pPr>
        <w:ind w:left="0" w:firstLine="0"/>
      </w:pPr>
      <w:rPr>
        <w:rFonts w:hint="default"/>
      </w:rPr>
    </w:lvl>
    <w:lvl w:ilvl="4">
      <w:start w:val="1"/>
      <w:numFmt w:val="none"/>
      <w:suff w:val="nothing"/>
      <w:lvlText w:val="%4."/>
      <w:lvlJc w:val="left"/>
      <w:pPr>
        <w:ind w:left="357" w:hanging="357"/>
      </w:pPr>
      <w:rPr>
        <w:rFonts w:ascii="Arial" w:hAnsi="Arial" w:hint="default"/>
        <w:b/>
        <w:i w:val="0"/>
        <w:sz w:val="20"/>
      </w:rPr>
    </w:lvl>
    <w:lvl w:ilvl="5">
      <w:start w:val="1"/>
      <w:numFmt w:val="decimal"/>
      <w:lvlText w:val="%6"/>
      <w:lvlJc w:val="left"/>
      <w:pPr>
        <w:tabs>
          <w:tab w:val="num" w:pos="360"/>
        </w:tabs>
        <w:ind w:left="357" w:hanging="357"/>
      </w:pPr>
      <w:rPr>
        <w:rFonts w:hint="default"/>
      </w:rPr>
    </w:lvl>
    <w:lvl w:ilvl="6">
      <w:start w:val="1"/>
      <w:numFmt w:val="lowerLetter"/>
      <w:lvlText w:val="%7)"/>
      <w:lvlJc w:val="left"/>
      <w:pPr>
        <w:tabs>
          <w:tab w:val="num" w:pos="720"/>
        </w:tabs>
        <w:ind w:left="720" w:hanging="363"/>
      </w:pPr>
      <w:rPr>
        <w:rFonts w:hint="default"/>
      </w:rPr>
    </w:lvl>
    <w:lvl w:ilvl="7">
      <w:start w:val="1"/>
      <w:numFmt w:val="lowerRoman"/>
      <w:lvlText w:val="%8)"/>
      <w:lvlJc w:val="right"/>
      <w:pPr>
        <w:tabs>
          <w:tab w:val="num" w:pos="1077"/>
        </w:tabs>
        <w:ind w:left="1077" w:hanging="357"/>
      </w:pPr>
      <w:rPr>
        <w:rFonts w:hint="default"/>
      </w:rPr>
    </w:lvl>
    <w:lvl w:ilvl="8">
      <w:start w:val="1"/>
      <w:numFmt w:val="bullet"/>
      <w:lvlText w:val=""/>
      <w:lvlJc w:val="left"/>
      <w:pPr>
        <w:tabs>
          <w:tab w:val="num" w:pos="1440"/>
        </w:tabs>
        <w:ind w:left="1440" w:hanging="363"/>
      </w:pPr>
      <w:rPr>
        <w:rFonts w:ascii="Symbol" w:hAnsi="Symbol" w:hint="default"/>
        <w:color w:val="auto"/>
      </w:rPr>
    </w:lvl>
  </w:abstractNum>
  <w:abstractNum w:abstractNumId="40" w15:restartNumberingAfterBreak="0">
    <w:nsid w:val="730A0A9B"/>
    <w:multiLevelType w:val="multilevel"/>
    <w:tmpl w:val="56E2700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41" w15:restartNumberingAfterBreak="0">
    <w:nsid w:val="732B7B8F"/>
    <w:multiLevelType w:val="multilevel"/>
    <w:tmpl w:val="8CC00C7E"/>
    <w:lvl w:ilvl="0">
      <w:start w:val="1"/>
      <w:numFmt w:val="lowerLetter"/>
      <w:lvlText w:val="%1)"/>
      <w:lvlJc w:val="left"/>
      <w:pPr>
        <w:tabs>
          <w:tab w:val="num" w:pos="1065"/>
        </w:tabs>
        <w:ind w:left="1065" w:hanging="7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89E2A6A"/>
    <w:multiLevelType w:val="singleLevel"/>
    <w:tmpl w:val="0C0A000F"/>
    <w:lvl w:ilvl="0">
      <w:start w:val="1"/>
      <w:numFmt w:val="decimal"/>
      <w:lvlText w:val="%1."/>
      <w:lvlJc w:val="left"/>
      <w:pPr>
        <w:tabs>
          <w:tab w:val="num" w:pos="360"/>
        </w:tabs>
        <w:ind w:left="360" w:hanging="360"/>
      </w:pPr>
      <w:rPr>
        <w:rFonts w:hint="default"/>
      </w:rPr>
    </w:lvl>
  </w:abstractNum>
  <w:abstractNum w:abstractNumId="43" w15:restartNumberingAfterBreak="0">
    <w:nsid w:val="7CE82E22"/>
    <w:multiLevelType w:val="hybridMultilevel"/>
    <w:tmpl w:val="3724C4FA"/>
    <w:lvl w:ilvl="0" w:tplc="7206C556">
      <w:numFmt w:val="bullet"/>
      <w:lvlText w:val="-"/>
      <w:lvlJc w:val="left"/>
      <w:pPr>
        <w:tabs>
          <w:tab w:val="num" w:pos="720"/>
        </w:tabs>
        <w:ind w:left="720" w:hanging="360"/>
      </w:pPr>
      <w:rPr>
        <w:rFonts w:ascii="Times New Roman" w:eastAsia="Times New Roman" w:hAnsi="Times New Roman" w:cs="Times New Roman" w:hint="default"/>
      </w:rPr>
    </w:lvl>
    <w:lvl w:ilvl="1" w:tplc="317E0696" w:tentative="1">
      <w:start w:val="1"/>
      <w:numFmt w:val="bullet"/>
      <w:lvlText w:val="o"/>
      <w:lvlJc w:val="left"/>
      <w:pPr>
        <w:tabs>
          <w:tab w:val="num" w:pos="1440"/>
        </w:tabs>
        <w:ind w:left="1440" w:hanging="360"/>
      </w:pPr>
      <w:rPr>
        <w:rFonts w:ascii="Courier New" w:hAnsi="Courier New" w:cs="Arial Unicode MS" w:hint="default"/>
      </w:rPr>
    </w:lvl>
    <w:lvl w:ilvl="2" w:tplc="FA52C0B0" w:tentative="1">
      <w:start w:val="1"/>
      <w:numFmt w:val="bullet"/>
      <w:lvlText w:val=""/>
      <w:lvlJc w:val="left"/>
      <w:pPr>
        <w:tabs>
          <w:tab w:val="num" w:pos="2160"/>
        </w:tabs>
        <w:ind w:left="2160" w:hanging="360"/>
      </w:pPr>
      <w:rPr>
        <w:rFonts w:ascii="Wingdings" w:hAnsi="Wingdings" w:hint="default"/>
      </w:rPr>
    </w:lvl>
    <w:lvl w:ilvl="3" w:tplc="9468E4FC" w:tentative="1">
      <w:start w:val="1"/>
      <w:numFmt w:val="bullet"/>
      <w:lvlText w:val=""/>
      <w:lvlJc w:val="left"/>
      <w:pPr>
        <w:tabs>
          <w:tab w:val="num" w:pos="2880"/>
        </w:tabs>
        <w:ind w:left="2880" w:hanging="360"/>
      </w:pPr>
      <w:rPr>
        <w:rFonts w:ascii="Symbol" w:hAnsi="Symbol" w:hint="default"/>
      </w:rPr>
    </w:lvl>
    <w:lvl w:ilvl="4" w:tplc="46B03D6C" w:tentative="1">
      <w:start w:val="1"/>
      <w:numFmt w:val="bullet"/>
      <w:lvlText w:val="o"/>
      <w:lvlJc w:val="left"/>
      <w:pPr>
        <w:tabs>
          <w:tab w:val="num" w:pos="3600"/>
        </w:tabs>
        <w:ind w:left="3600" w:hanging="360"/>
      </w:pPr>
      <w:rPr>
        <w:rFonts w:ascii="Courier New" w:hAnsi="Courier New" w:cs="Arial Unicode MS" w:hint="default"/>
      </w:rPr>
    </w:lvl>
    <w:lvl w:ilvl="5" w:tplc="C616F070" w:tentative="1">
      <w:start w:val="1"/>
      <w:numFmt w:val="bullet"/>
      <w:lvlText w:val=""/>
      <w:lvlJc w:val="left"/>
      <w:pPr>
        <w:tabs>
          <w:tab w:val="num" w:pos="4320"/>
        </w:tabs>
        <w:ind w:left="4320" w:hanging="360"/>
      </w:pPr>
      <w:rPr>
        <w:rFonts w:ascii="Wingdings" w:hAnsi="Wingdings" w:hint="default"/>
      </w:rPr>
    </w:lvl>
    <w:lvl w:ilvl="6" w:tplc="9A0AF836" w:tentative="1">
      <w:start w:val="1"/>
      <w:numFmt w:val="bullet"/>
      <w:lvlText w:val=""/>
      <w:lvlJc w:val="left"/>
      <w:pPr>
        <w:tabs>
          <w:tab w:val="num" w:pos="5040"/>
        </w:tabs>
        <w:ind w:left="5040" w:hanging="360"/>
      </w:pPr>
      <w:rPr>
        <w:rFonts w:ascii="Symbol" w:hAnsi="Symbol" w:hint="default"/>
      </w:rPr>
    </w:lvl>
    <w:lvl w:ilvl="7" w:tplc="D60C3BD4" w:tentative="1">
      <w:start w:val="1"/>
      <w:numFmt w:val="bullet"/>
      <w:lvlText w:val="o"/>
      <w:lvlJc w:val="left"/>
      <w:pPr>
        <w:tabs>
          <w:tab w:val="num" w:pos="5760"/>
        </w:tabs>
        <w:ind w:left="5760" w:hanging="360"/>
      </w:pPr>
      <w:rPr>
        <w:rFonts w:ascii="Courier New" w:hAnsi="Courier New" w:cs="Arial Unicode MS" w:hint="default"/>
      </w:rPr>
    </w:lvl>
    <w:lvl w:ilvl="8" w:tplc="BEB236E6" w:tentative="1">
      <w:start w:val="1"/>
      <w:numFmt w:val="bullet"/>
      <w:lvlText w:val=""/>
      <w:lvlJc w:val="left"/>
      <w:pPr>
        <w:tabs>
          <w:tab w:val="num" w:pos="6480"/>
        </w:tabs>
        <w:ind w:left="6480" w:hanging="360"/>
      </w:pPr>
      <w:rPr>
        <w:rFonts w:ascii="Wingdings" w:hAnsi="Wingdings" w:hint="default"/>
      </w:rPr>
    </w:lvl>
  </w:abstractNum>
  <w:num w:numId="1" w16cid:durableId="70125049">
    <w:abstractNumId w:val="36"/>
  </w:num>
  <w:num w:numId="2" w16cid:durableId="1783189537">
    <w:abstractNumId w:val="37"/>
  </w:num>
  <w:num w:numId="3" w16cid:durableId="49161056">
    <w:abstractNumId w:val="30"/>
  </w:num>
  <w:num w:numId="4" w16cid:durableId="391739255">
    <w:abstractNumId w:val="31"/>
  </w:num>
  <w:num w:numId="5" w16cid:durableId="1338268721">
    <w:abstractNumId w:val="13"/>
  </w:num>
  <w:num w:numId="6" w16cid:durableId="1624580915">
    <w:abstractNumId w:val="42"/>
  </w:num>
  <w:num w:numId="7" w16cid:durableId="380981735">
    <w:abstractNumId w:val="8"/>
  </w:num>
  <w:num w:numId="8" w16cid:durableId="1405028948">
    <w:abstractNumId w:val="38"/>
  </w:num>
  <w:num w:numId="9" w16cid:durableId="1539003341">
    <w:abstractNumId w:val="25"/>
  </w:num>
  <w:num w:numId="10" w16cid:durableId="1182352621">
    <w:abstractNumId w:val="11"/>
  </w:num>
  <w:num w:numId="11" w16cid:durableId="2013676253">
    <w:abstractNumId w:val="17"/>
  </w:num>
  <w:num w:numId="12" w16cid:durableId="1814053795">
    <w:abstractNumId w:val="19"/>
    <w:lvlOverride w:ilvl="0">
      <w:startOverride w:val="1"/>
    </w:lvlOverride>
  </w:num>
  <w:num w:numId="13" w16cid:durableId="1412653839">
    <w:abstractNumId w:val="24"/>
  </w:num>
  <w:num w:numId="14" w16cid:durableId="725763044">
    <w:abstractNumId w:val="18"/>
  </w:num>
  <w:num w:numId="15" w16cid:durableId="37168347">
    <w:abstractNumId w:val="43"/>
  </w:num>
  <w:num w:numId="16" w16cid:durableId="787546878">
    <w:abstractNumId w:val="0"/>
  </w:num>
  <w:num w:numId="17" w16cid:durableId="2031030114">
    <w:abstractNumId w:val="16"/>
  </w:num>
  <w:num w:numId="18" w16cid:durableId="1979140443">
    <w:abstractNumId w:val="2"/>
  </w:num>
  <w:num w:numId="19" w16cid:durableId="901791658">
    <w:abstractNumId w:val="10"/>
  </w:num>
  <w:num w:numId="20" w16cid:durableId="470486179">
    <w:abstractNumId w:val="32"/>
  </w:num>
  <w:num w:numId="21" w16cid:durableId="955215879">
    <w:abstractNumId w:val="4"/>
  </w:num>
  <w:num w:numId="22" w16cid:durableId="1388918046">
    <w:abstractNumId w:val="41"/>
  </w:num>
  <w:num w:numId="23" w16cid:durableId="1460219276">
    <w:abstractNumId w:val="29"/>
  </w:num>
  <w:num w:numId="24" w16cid:durableId="2091390664">
    <w:abstractNumId w:val="27"/>
  </w:num>
  <w:num w:numId="25" w16cid:durableId="1790006940">
    <w:abstractNumId w:val="21"/>
  </w:num>
  <w:num w:numId="26" w16cid:durableId="1906066198">
    <w:abstractNumId w:val="1"/>
  </w:num>
  <w:num w:numId="27" w16cid:durableId="1293973541">
    <w:abstractNumId w:val="22"/>
  </w:num>
  <w:num w:numId="28" w16cid:durableId="574240212">
    <w:abstractNumId w:val="3"/>
  </w:num>
  <w:num w:numId="29" w16cid:durableId="491143589">
    <w:abstractNumId w:val="6"/>
  </w:num>
  <w:num w:numId="30" w16cid:durableId="767888021">
    <w:abstractNumId w:val="15"/>
  </w:num>
  <w:num w:numId="31" w16cid:durableId="711000414">
    <w:abstractNumId w:val="33"/>
  </w:num>
  <w:num w:numId="32" w16cid:durableId="424498366">
    <w:abstractNumId w:val="12"/>
  </w:num>
  <w:num w:numId="33" w16cid:durableId="772214932">
    <w:abstractNumId w:val="40"/>
  </w:num>
  <w:num w:numId="34" w16cid:durableId="1363819852">
    <w:abstractNumId w:val="23"/>
  </w:num>
  <w:num w:numId="35" w16cid:durableId="907301506">
    <w:abstractNumId w:val="5"/>
  </w:num>
  <w:num w:numId="36" w16cid:durableId="1325082687">
    <w:abstractNumId w:val="7"/>
  </w:num>
  <w:num w:numId="37" w16cid:durableId="614018791">
    <w:abstractNumId w:val="28"/>
  </w:num>
  <w:num w:numId="38" w16cid:durableId="198519394">
    <w:abstractNumId w:val="20"/>
  </w:num>
  <w:num w:numId="39" w16cid:durableId="1733504254">
    <w:abstractNumId w:val="9"/>
  </w:num>
  <w:num w:numId="40" w16cid:durableId="1819303050">
    <w:abstractNumId w:val="14"/>
  </w:num>
  <w:num w:numId="41" w16cid:durableId="1189484622">
    <w:abstractNumId w:val="34"/>
  </w:num>
  <w:num w:numId="42" w16cid:durableId="38550872">
    <w:abstractNumId w:val="26"/>
  </w:num>
  <w:num w:numId="43" w16cid:durableId="63815267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56F"/>
    <w:rsid w:val="000343EE"/>
    <w:rsid w:val="00045AE4"/>
    <w:rsid w:val="00071DEA"/>
    <w:rsid w:val="000830C6"/>
    <w:rsid w:val="00083547"/>
    <w:rsid w:val="0009649F"/>
    <w:rsid w:val="000A0D26"/>
    <w:rsid w:val="000D632F"/>
    <w:rsid w:val="000E08FE"/>
    <w:rsid w:val="000F6FE3"/>
    <w:rsid w:val="00106D9C"/>
    <w:rsid w:val="00146A4D"/>
    <w:rsid w:val="001679B5"/>
    <w:rsid w:val="001A1752"/>
    <w:rsid w:val="001B0703"/>
    <w:rsid w:val="001C13E0"/>
    <w:rsid w:val="001D3A72"/>
    <w:rsid w:val="001E04CA"/>
    <w:rsid w:val="001E1081"/>
    <w:rsid w:val="00203982"/>
    <w:rsid w:val="0021701B"/>
    <w:rsid w:val="002854C0"/>
    <w:rsid w:val="002A2607"/>
    <w:rsid w:val="00314715"/>
    <w:rsid w:val="003343C1"/>
    <w:rsid w:val="003430E8"/>
    <w:rsid w:val="00347336"/>
    <w:rsid w:val="0036155C"/>
    <w:rsid w:val="00366FC2"/>
    <w:rsid w:val="0037345B"/>
    <w:rsid w:val="00394128"/>
    <w:rsid w:val="003D6B42"/>
    <w:rsid w:val="003E25F4"/>
    <w:rsid w:val="00413324"/>
    <w:rsid w:val="00433F68"/>
    <w:rsid w:val="0047208A"/>
    <w:rsid w:val="004D3AD0"/>
    <w:rsid w:val="00511DCB"/>
    <w:rsid w:val="0053404F"/>
    <w:rsid w:val="0054101A"/>
    <w:rsid w:val="005527E5"/>
    <w:rsid w:val="00565836"/>
    <w:rsid w:val="00574B74"/>
    <w:rsid w:val="00590D44"/>
    <w:rsid w:val="005B03FC"/>
    <w:rsid w:val="006315E0"/>
    <w:rsid w:val="00650A2A"/>
    <w:rsid w:val="00651BC4"/>
    <w:rsid w:val="006640E7"/>
    <w:rsid w:val="00685A5D"/>
    <w:rsid w:val="00776ADB"/>
    <w:rsid w:val="007C353F"/>
    <w:rsid w:val="007D7736"/>
    <w:rsid w:val="007E3C4E"/>
    <w:rsid w:val="008015DB"/>
    <w:rsid w:val="00811639"/>
    <w:rsid w:val="0082103A"/>
    <w:rsid w:val="00823F7E"/>
    <w:rsid w:val="00840880"/>
    <w:rsid w:val="00843E58"/>
    <w:rsid w:val="0089338C"/>
    <w:rsid w:val="008D332E"/>
    <w:rsid w:val="008E4FDD"/>
    <w:rsid w:val="00902D8E"/>
    <w:rsid w:val="00923EF2"/>
    <w:rsid w:val="0093276A"/>
    <w:rsid w:val="00932E31"/>
    <w:rsid w:val="009418C8"/>
    <w:rsid w:val="0097556F"/>
    <w:rsid w:val="0098602A"/>
    <w:rsid w:val="009B31C3"/>
    <w:rsid w:val="009C7CB6"/>
    <w:rsid w:val="009F6535"/>
    <w:rsid w:val="00A30E0D"/>
    <w:rsid w:val="00A41653"/>
    <w:rsid w:val="00A41F64"/>
    <w:rsid w:val="00A43037"/>
    <w:rsid w:val="00A67A4C"/>
    <w:rsid w:val="00A7217C"/>
    <w:rsid w:val="00AA153A"/>
    <w:rsid w:val="00AA45C9"/>
    <w:rsid w:val="00AD113F"/>
    <w:rsid w:val="00B17742"/>
    <w:rsid w:val="00B17B8C"/>
    <w:rsid w:val="00B21169"/>
    <w:rsid w:val="00B40E39"/>
    <w:rsid w:val="00B432E0"/>
    <w:rsid w:val="00BA5143"/>
    <w:rsid w:val="00BD1BCE"/>
    <w:rsid w:val="00BF08E9"/>
    <w:rsid w:val="00BF51BC"/>
    <w:rsid w:val="00C1349B"/>
    <w:rsid w:val="00C25455"/>
    <w:rsid w:val="00C3270A"/>
    <w:rsid w:val="00C5193D"/>
    <w:rsid w:val="00CB6233"/>
    <w:rsid w:val="00CD231A"/>
    <w:rsid w:val="00CF21D3"/>
    <w:rsid w:val="00CF3769"/>
    <w:rsid w:val="00D116E7"/>
    <w:rsid w:val="00DB04DE"/>
    <w:rsid w:val="00E05FA0"/>
    <w:rsid w:val="00E12EC3"/>
    <w:rsid w:val="00E15CAD"/>
    <w:rsid w:val="00E25D7E"/>
    <w:rsid w:val="00E33956"/>
    <w:rsid w:val="00E34BFA"/>
    <w:rsid w:val="00E539F9"/>
    <w:rsid w:val="00E75178"/>
    <w:rsid w:val="00EB4AED"/>
    <w:rsid w:val="00EC608E"/>
    <w:rsid w:val="00ED5074"/>
    <w:rsid w:val="00F3788D"/>
    <w:rsid w:val="00F44CAB"/>
    <w:rsid w:val="00F745D3"/>
    <w:rsid w:val="00F76823"/>
    <w:rsid w:val="00F824F6"/>
    <w:rsid w:val="00F90EFF"/>
    <w:rsid w:val="00FA53DA"/>
    <w:rsid w:val="00FC158B"/>
    <w:rsid w:val="00FC7F51"/>
    <w:rsid w:val="00FF0BDC"/>
    <w:rsid w:val="00FF4F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4B288F5E"/>
  <w15:chartTrackingRefBased/>
  <w15:docId w15:val="{77377395-C62F-48F1-92C7-40120EA90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tabs>
        <w:tab w:val="left" w:pos="180"/>
        <w:tab w:val="left" w:pos="540"/>
      </w:tabs>
      <w:jc w:val="right"/>
      <w:outlineLvl w:val="0"/>
    </w:pPr>
    <w:rPr>
      <w:rFonts w:ascii="Arial" w:hAnsi="Arial"/>
      <w:b/>
      <w:lang w:val="en-GB"/>
    </w:rPr>
  </w:style>
  <w:style w:type="paragraph" w:styleId="Ttulo2">
    <w:name w:val="heading 2"/>
    <w:basedOn w:val="Normal"/>
    <w:next w:val="Normal"/>
    <w:qFormat/>
    <w:pPr>
      <w:keepNext/>
      <w:outlineLvl w:val="1"/>
    </w:pPr>
    <w:rPr>
      <w:rFonts w:ascii="Arial" w:hAnsi="Arial"/>
      <w:b/>
      <w:lang w:val="es-ES_tradnl"/>
    </w:rPr>
  </w:style>
  <w:style w:type="paragraph" w:styleId="Ttulo3">
    <w:name w:val="heading 3"/>
    <w:basedOn w:val="Normal"/>
    <w:next w:val="Normal"/>
    <w:qFormat/>
    <w:pPr>
      <w:keepNext/>
      <w:outlineLvl w:val="2"/>
    </w:pPr>
    <w:rPr>
      <w:rFonts w:ascii="Arial" w:hAnsi="Arial"/>
      <w:sz w:val="18"/>
      <w:u w:val="single"/>
    </w:rPr>
  </w:style>
  <w:style w:type="paragraph" w:styleId="Ttulo4">
    <w:name w:val="heading 4"/>
    <w:basedOn w:val="Normal"/>
    <w:next w:val="Normal"/>
    <w:qFormat/>
    <w:pPr>
      <w:keepNext/>
      <w:tabs>
        <w:tab w:val="left" w:pos="180"/>
        <w:tab w:val="left" w:pos="540"/>
      </w:tabs>
      <w:outlineLvl w:val="3"/>
    </w:pPr>
    <w:rPr>
      <w:rFonts w:ascii="Arial" w:hAnsi="Arial"/>
      <w:b/>
      <w:sz w:val="16"/>
      <w:lang w:val="en-GB"/>
    </w:rPr>
  </w:style>
  <w:style w:type="paragraph" w:styleId="Ttulo5">
    <w:name w:val="heading 5"/>
    <w:basedOn w:val="Normal"/>
    <w:next w:val="Normal"/>
    <w:qFormat/>
    <w:pPr>
      <w:keepNext/>
      <w:outlineLvl w:val="4"/>
    </w:pPr>
    <w:rPr>
      <w:rFonts w:ascii="Arial" w:hAnsi="Arial"/>
      <w:b/>
      <w:sz w:val="14"/>
      <w:lang w:val="es-ES_tradnl"/>
    </w:rPr>
  </w:style>
  <w:style w:type="paragraph" w:styleId="Ttulo6">
    <w:name w:val="heading 6"/>
    <w:basedOn w:val="Normal"/>
    <w:next w:val="Normal"/>
    <w:qFormat/>
    <w:pPr>
      <w:keepNext/>
      <w:outlineLvl w:val="5"/>
    </w:pPr>
    <w:rPr>
      <w:rFonts w:ascii="Arial" w:hAnsi="Arial"/>
      <w:b/>
      <w:snapToGrid w:val="0"/>
      <w:color w:val="000000"/>
      <w:sz w:val="18"/>
    </w:rPr>
  </w:style>
  <w:style w:type="paragraph" w:styleId="Ttulo7">
    <w:name w:val="heading 7"/>
    <w:basedOn w:val="Normal"/>
    <w:next w:val="Normal"/>
    <w:qFormat/>
    <w:pPr>
      <w:keepNext/>
      <w:jc w:val="right"/>
      <w:outlineLvl w:val="6"/>
    </w:pPr>
    <w:rPr>
      <w:rFonts w:ascii="Arial" w:hAnsi="Arial"/>
      <w:b/>
      <w:sz w:val="16"/>
      <w:lang w:val="es-ES_tradnl"/>
    </w:rPr>
  </w:style>
  <w:style w:type="paragraph" w:styleId="Ttulo8">
    <w:name w:val="heading 8"/>
    <w:basedOn w:val="Normal"/>
    <w:next w:val="Normal"/>
    <w:qFormat/>
    <w:pPr>
      <w:keepNext/>
      <w:jc w:val="center"/>
      <w:outlineLvl w:val="7"/>
    </w:pPr>
    <w:rPr>
      <w:rFonts w:ascii="Arial" w:hAnsi="Arial"/>
      <w:b/>
      <w:sz w:val="16"/>
    </w:rPr>
  </w:style>
  <w:style w:type="paragraph" w:styleId="Ttulo9">
    <w:name w:val="heading 9"/>
    <w:basedOn w:val="Normal"/>
    <w:next w:val="Normal"/>
    <w:qFormat/>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Arial" w:hAnsi="Arial"/>
      <w:snapToGrid w:val="0"/>
      <w:color w:val="000000"/>
    </w:rPr>
  </w:style>
  <w:style w:type="paragraph" w:styleId="Textoindependiente2">
    <w:name w:val="Body Text 2"/>
    <w:basedOn w:val="Normal"/>
    <w:rPr>
      <w:rFonts w:ascii="Arial" w:hAnsi="Arial"/>
      <w:snapToGrid w:val="0"/>
      <w:color w:val="000000"/>
      <w:sz w:val="14"/>
    </w:rPr>
  </w:style>
  <w:style w:type="paragraph" w:styleId="Sangradetextonormal">
    <w:name w:val="Body Text Indent"/>
    <w:basedOn w:val="Normal"/>
    <w:pPr>
      <w:ind w:left="355"/>
    </w:pPr>
    <w:rPr>
      <w:rFonts w:ascii="Arial" w:hAnsi="Arial"/>
      <w:snapToGrid w:val="0"/>
      <w:color w:val="000000"/>
      <w:sz w:val="14"/>
    </w:rPr>
  </w:style>
  <w:style w:type="paragraph" w:styleId="Textoindependiente3">
    <w:name w:val="Body Text 3"/>
    <w:basedOn w:val="Normal"/>
    <w:pPr>
      <w:jc w:val="both"/>
    </w:pPr>
    <w:rPr>
      <w:rFonts w:ascii="Arial" w:hAnsi="Arial"/>
      <w:snapToGrid w:val="0"/>
      <w:color w:val="000000"/>
      <w:sz w:val="14"/>
    </w:rPr>
  </w:style>
  <w:style w:type="paragraph" w:styleId="Encabezado">
    <w:name w:val="header"/>
    <w:aliases w:val="e,SV"/>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Ttulo">
    <w:name w:val="Title"/>
    <w:basedOn w:val="Normal"/>
    <w:link w:val="TtuloCar"/>
    <w:qFormat/>
    <w:pPr>
      <w:jc w:val="center"/>
    </w:pPr>
    <w:rPr>
      <w:rFonts w:ascii="Arial" w:hAnsi="Arial"/>
      <w:b/>
      <w:lang w:val="es-ES_tradnl" w:eastAsia="x-none"/>
    </w:rPr>
  </w:style>
  <w:style w:type="paragraph" w:customStyle="1" w:styleId="titulo1">
    <w:name w:val="titulo 1"/>
    <w:basedOn w:val="Encabezadodenota"/>
    <w:next w:val="Ttulo2"/>
    <w:pPr>
      <w:framePr w:hSpace="142" w:vSpace="142" w:wrap="around" w:vAnchor="text" w:hAnchor="text" w:y="1"/>
      <w:numPr>
        <w:numId w:val="2"/>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rPr>
      <w:rFonts w:ascii="Arial" w:hAnsi="Arial"/>
      <w:sz w:val="24"/>
    </w:rPr>
  </w:style>
  <w:style w:type="paragraph" w:styleId="Sangra3detindependiente">
    <w:name w:val="Body Text Indent 3"/>
    <w:basedOn w:val="Normal"/>
    <w:pPr>
      <w:widowControl w:val="0"/>
      <w:ind w:left="567"/>
      <w:jc w:val="both"/>
    </w:pPr>
    <w:rPr>
      <w:rFonts w:ascii="Arial" w:hAnsi="Arial"/>
      <w:snapToGrid w:val="0"/>
      <w:sz w:val="22"/>
      <w:lang w:val="es-ES_tradnl"/>
    </w:rPr>
  </w:style>
  <w:style w:type="paragraph" w:styleId="Sangra2detindependiente">
    <w:name w:val="Body Text Indent 2"/>
    <w:basedOn w:val="Normal"/>
    <w:pPr>
      <w:ind w:left="567"/>
    </w:pPr>
    <w:rPr>
      <w:rFonts w:ascii="Arial" w:hAnsi="Arial"/>
      <w:snapToGrid w:val="0"/>
      <w:sz w:val="16"/>
    </w:rPr>
  </w:style>
  <w:style w:type="paragraph" w:customStyle="1" w:styleId="artculo-tex">
    <w:name w:val="artículo-tex"/>
    <w:basedOn w:val="Normal"/>
    <w:autoRedefine/>
    <w:pPr>
      <w:numPr>
        <w:numId w:val="3"/>
      </w:numPr>
      <w:tabs>
        <w:tab w:val="left" w:pos="3876"/>
      </w:tabs>
      <w:spacing w:before="60" w:after="60"/>
      <w:jc w:val="both"/>
    </w:pPr>
    <w:rPr>
      <w:rFonts w:ascii="Arial" w:hAnsi="Arial"/>
      <w:lang w:val="es-ES_tradnl"/>
    </w:rPr>
  </w:style>
  <w:style w:type="paragraph" w:customStyle="1" w:styleId="artculoCTE">
    <w:name w:val="artículoCTE"/>
    <w:basedOn w:val="Normal"/>
    <w:next w:val="Normal"/>
    <w:autoRedefine/>
    <w:pPr>
      <w:keepNext/>
      <w:spacing w:before="160" w:after="60"/>
      <w:jc w:val="both"/>
      <w:outlineLvl w:val="3"/>
    </w:pPr>
    <w:rPr>
      <w:rFonts w:ascii="Arial" w:hAnsi="Arial"/>
    </w:rPr>
  </w:style>
  <w:style w:type="paragraph" w:customStyle="1" w:styleId="subartculoCTE">
    <w:name w:val="subartículoCTE"/>
    <w:basedOn w:val="artculoCTE"/>
    <w:next w:val="Normal"/>
    <w:autoRedefine/>
    <w:pPr>
      <w:ind w:left="570" w:hanging="570"/>
      <w:outlineLvl w:val="4"/>
    </w:pPr>
    <w:rPr>
      <w:b/>
      <w:lang w:val="es-ES_tradnl"/>
    </w:rPr>
  </w:style>
  <w:style w:type="paragraph" w:customStyle="1" w:styleId="Ttulo2CTE">
    <w:name w:val="Título2CTE"/>
    <w:basedOn w:val="Normal"/>
    <w:autoRedefine/>
    <w:pPr>
      <w:numPr>
        <w:ilvl w:val="1"/>
        <w:numId w:val="8"/>
      </w:numPr>
      <w:tabs>
        <w:tab w:val="left" w:pos="454"/>
      </w:tabs>
      <w:spacing w:before="280" w:after="100"/>
      <w:jc w:val="both"/>
    </w:pPr>
    <w:rPr>
      <w:rFonts w:ascii="Arial" w:hAnsi="Arial"/>
      <w:b/>
      <w:sz w:val="24"/>
    </w:rPr>
  </w:style>
  <w:style w:type="paragraph" w:customStyle="1" w:styleId="Ttulo4CTE">
    <w:name w:val="Título4CTE"/>
    <w:basedOn w:val="Normal"/>
    <w:next w:val="Normal"/>
    <w:autoRedefine/>
    <w:pPr>
      <w:numPr>
        <w:ilvl w:val="3"/>
        <w:numId w:val="8"/>
      </w:numPr>
      <w:spacing w:before="200" w:after="100"/>
      <w:jc w:val="both"/>
    </w:pPr>
    <w:rPr>
      <w:rFonts w:ascii="Arial" w:hAnsi="Arial"/>
      <w:b/>
    </w:rPr>
  </w:style>
  <w:style w:type="paragraph" w:customStyle="1" w:styleId="Ttulo3CTE">
    <w:name w:val="Título3CTE"/>
    <w:basedOn w:val="Normal"/>
    <w:next w:val="Ttulo4CTE"/>
    <w:autoRedefine/>
    <w:pPr>
      <w:numPr>
        <w:ilvl w:val="2"/>
        <w:numId w:val="8"/>
      </w:numPr>
      <w:tabs>
        <w:tab w:val="left" w:pos="720"/>
      </w:tabs>
      <w:spacing w:before="200" w:after="100"/>
      <w:jc w:val="both"/>
    </w:pPr>
    <w:rPr>
      <w:rFonts w:ascii="Arial" w:hAnsi="Arial"/>
      <w:b/>
      <w:lang w:val="es-ES_tradnl"/>
    </w:rPr>
  </w:style>
  <w:style w:type="paragraph" w:customStyle="1" w:styleId="Ttulo5CTE">
    <w:name w:val="Título5CTE"/>
    <w:basedOn w:val="Ttulo4CTE"/>
    <w:next w:val="Normal"/>
    <w:autoRedefine/>
    <w:pPr>
      <w:numPr>
        <w:ilvl w:val="4"/>
      </w:numPr>
      <w:tabs>
        <w:tab w:val="num" w:pos="360"/>
      </w:tabs>
      <w:ind w:left="360" w:hanging="360"/>
    </w:pPr>
  </w:style>
  <w:style w:type="paragraph" w:customStyle="1" w:styleId="notapietablafigura0">
    <w:name w:val="nota pie tabla/figura"/>
    <w:basedOn w:val="Normal"/>
    <w:pPr>
      <w:tabs>
        <w:tab w:val="left" w:pos="1122"/>
        <w:tab w:val="left" w:pos="1309"/>
      </w:tabs>
      <w:jc w:val="both"/>
    </w:pPr>
    <w:rPr>
      <w:rFonts w:ascii="Arial" w:hAnsi="Arial"/>
      <w:sz w:val="16"/>
    </w:rPr>
  </w:style>
  <w:style w:type="paragraph" w:customStyle="1" w:styleId="ttulofiguratablafrmulaCTE">
    <w:name w:val="título figura/tabla/fórmulaCTE"/>
    <w:basedOn w:val="Normal"/>
    <w:pPr>
      <w:tabs>
        <w:tab w:val="left" w:pos="1122"/>
        <w:tab w:val="left" w:pos="1309"/>
      </w:tabs>
      <w:jc w:val="center"/>
    </w:pPr>
    <w:rPr>
      <w:rFonts w:ascii="Arial" w:hAnsi="Arial"/>
      <w:b/>
      <w:sz w:val="18"/>
      <w:lang w:val="es-ES_tradnl"/>
    </w:rPr>
  </w:style>
  <w:style w:type="paragraph" w:customStyle="1" w:styleId="NumeracinCTE">
    <w:name w:val="NumeraciónCTE"/>
    <w:basedOn w:val="Normal"/>
    <w:autoRedefine/>
    <w:pPr>
      <w:numPr>
        <w:ilvl w:val="5"/>
        <w:numId w:val="8"/>
      </w:numPr>
      <w:spacing w:after="60"/>
      <w:jc w:val="both"/>
    </w:pPr>
    <w:rPr>
      <w:rFonts w:ascii="Arial" w:hAnsi="Arial"/>
      <w:lang w:val="es-ES_tradnl"/>
    </w:rPr>
  </w:style>
  <w:style w:type="paragraph" w:customStyle="1" w:styleId="EstiloTtulo1CTEAntes24ptoDespus8pto">
    <w:name w:val="Estilo Título1CTE + Antes:  24 pto Después:  8 pto"/>
    <w:basedOn w:val="Normal"/>
    <w:autoRedefine/>
    <w:pPr>
      <w:keepNext/>
      <w:spacing w:before="480" w:after="160"/>
      <w:jc w:val="both"/>
      <w:outlineLvl w:val="0"/>
    </w:pPr>
    <w:rPr>
      <w:rFonts w:ascii="Arial" w:hAnsi="Arial"/>
      <w:b/>
      <w:sz w:val="28"/>
      <w:lang w:val="es-ES_tradnl"/>
    </w:rPr>
  </w:style>
  <w:style w:type="paragraph" w:customStyle="1" w:styleId="SeccinCTE">
    <w:name w:val="SecciónCTE"/>
    <w:basedOn w:val="Ttulo"/>
    <w:pPr>
      <w:jc w:val="right"/>
    </w:pPr>
    <w:rPr>
      <w:sz w:val="48"/>
      <w:lang w:val="es-ES"/>
    </w:rPr>
  </w:style>
  <w:style w:type="paragraph" w:styleId="Textonotapie">
    <w:name w:val="footnote text"/>
    <w:basedOn w:val="Normal"/>
    <w:semiHidden/>
  </w:style>
  <w:style w:type="character" w:styleId="Refdenotaalpie">
    <w:name w:val="footnote reference"/>
    <w:semiHidden/>
    <w:rPr>
      <w:vertAlign w:val="superscript"/>
    </w:rPr>
  </w:style>
  <w:style w:type="paragraph" w:customStyle="1" w:styleId="Prettulo">
    <w:name w:val="Pretítulo"/>
    <w:basedOn w:val="SeccinCTE"/>
    <w:pPr>
      <w:jc w:val="center"/>
    </w:pPr>
    <w:rPr>
      <w:sz w:val="36"/>
    </w:rPr>
  </w:style>
  <w:style w:type="paragraph" w:customStyle="1" w:styleId="subaptdosnivel1">
    <w:name w:val="subaptdosnivel1"/>
    <w:basedOn w:val="Normal"/>
    <w:next w:val="Normal"/>
    <w:autoRedefine/>
    <w:pPr>
      <w:numPr>
        <w:numId w:val="12"/>
      </w:numPr>
      <w:jc w:val="both"/>
    </w:pPr>
    <w:rPr>
      <w:rFonts w:ascii="Arial" w:hAnsi="Arial"/>
    </w:rPr>
  </w:style>
  <w:style w:type="paragraph" w:customStyle="1" w:styleId="subaptdosnivel2">
    <w:name w:val="subaptdosnivel2"/>
    <w:basedOn w:val="Normal"/>
    <w:autoRedefine/>
    <w:pPr>
      <w:numPr>
        <w:numId w:val="11"/>
      </w:numPr>
      <w:jc w:val="both"/>
    </w:pPr>
    <w:rPr>
      <w:rFonts w:ascii="Arial" w:hAnsi="Arial"/>
    </w:rPr>
  </w:style>
  <w:style w:type="paragraph" w:customStyle="1" w:styleId="Notapietablafigura">
    <w:name w:val="Nota pie tabla/figura"/>
    <w:basedOn w:val="Ttulo5CTE"/>
    <w:pPr>
      <w:keepNext/>
      <w:numPr>
        <w:numId w:val="1"/>
      </w:numPr>
      <w:tabs>
        <w:tab w:val="left" w:pos="342"/>
        <w:tab w:val="left" w:pos="513"/>
      </w:tabs>
      <w:spacing w:before="0" w:after="0"/>
    </w:pPr>
    <w:rPr>
      <w:b w:val="0"/>
      <w:sz w:val="16"/>
    </w:rPr>
  </w:style>
  <w:style w:type="paragraph" w:customStyle="1" w:styleId="Tablas8">
    <w:name w:val="Tablas8"/>
    <w:basedOn w:val="Tablas"/>
    <w:rPr>
      <w:sz w:val="16"/>
    </w:rPr>
  </w:style>
  <w:style w:type="paragraph" w:customStyle="1" w:styleId="Tablas">
    <w:name w:val="Tablas"/>
    <w:basedOn w:val="Ttulo6"/>
    <w:pPr>
      <w:jc w:val="center"/>
    </w:pPr>
    <w:rPr>
      <w:b w:val="0"/>
      <w:snapToGrid/>
      <w:color w:val="auto"/>
      <w:sz w:val="14"/>
    </w:rPr>
  </w:style>
  <w:style w:type="paragraph" w:customStyle="1" w:styleId="ttulofiguratablaCTE">
    <w:name w:val="título figura/tablaCTE"/>
    <w:basedOn w:val="Normal"/>
    <w:rPr>
      <w:rFonts w:ascii="Arial" w:hAnsi="Arial"/>
      <w:b/>
      <w:bCs/>
      <w:sz w:val="18"/>
      <w:szCs w:val="24"/>
    </w:rPr>
  </w:style>
  <w:style w:type="paragraph" w:customStyle="1" w:styleId="Tabla">
    <w:name w:val="Tabla"/>
    <w:next w:val="Normal"/>
    <w:pPr>
      <w:jc w:val="center"/>
    </w:pPr>
    <w:rPr>
      <w:rFonts w:ascii="Arial" w:hAnsi="Arial"/>
      <w:b/>
      <w:sz w:val="18"/>
    </w:rPr>
  </w:style>
  <w:style w:type="paragraph" w:customStyle="1" w:styleId="piefiguratablafrmula">
    <w:name w:val="pie figura/tabla/fórmula"/>
    <w:basedOn w:val="Normal"/>
    <w:pPr>
      <w:tabs>
        <w:tab w:val="left" w:pos="1122"/>
        <w:tab w:val="left" w:pos="1309"/>
      </w:tabs>
      <w:jc w:val="center"/>
    </w:pPr>
    <w:rPr>
      <w:rFonts w:ascii="Arial" w:hAnsi="Arial"/>
      <w:b/>
      <w:sz w:val="18"/>
    </w:rPr>
  </w:style>
  <w:style w:type="paragraph" w:customStyle="1" w:styleId="Ecuacin">
    <w:name w:val="Ecuación"/>
    <w:next w:val="Normal"/>
    <w:pPr>
      <w:tabs>
        <w:tab w:val="right" w:pos="9356"/>
      </w:tabs>
      <w:jc w:val="both"/>
    </w:pPr>
    <w:rPr>
      <w:rFonts w:ascii="Arial" w:hAnsi="Arial"/>
      <w:color w:val="000000"/>
    </w:rPr>
  </w:style>
  <w:style w:type="paragraph" w:customStyle="1" w:styleId="Estilopiefiguratablafrmula10pt">
    <w:name w:val="Estilo pie figura/tabla/fórmula + 10 pt"/>
    <w:basedOn w:val="piefiguratablafrmula"/>
  </w:style>
  <w:style w:type="paragraph" w:customStyle="1" w:styleId="pieformula">
    <w:name w:val="pie formula"/>
    <w:basedOn w:val="Normal"/>
    <w:pPr>
      <w:jc w:val="center"/>
    </w:pPr>
    <w:rPr>
      <w:rFonts w:ascii="Arial" w:hAnsi="Arial"/>
      <w:sz w:val="18"/>
    </w:rPr>
  </w:style>
  <w:style w:type="paragraph" w:customStyle="1" w:styleId="nota">
    <w:name w:val="nota"/>
    <w:basedOn w:val="Normal"/>
    <w:pPr>
      <w:tabs>
        <w:tab w:val="left" w:pos="1122"/>
        <w:tab w:val="left" w:pos="1309"/>
      </w:tabs>
      <w:jc w:val="both"/>
    </w:pPr>
    <w:rPr>
      <w:rFonts w:ascii="Arial" w:hAnsi="Arial"/>
      <w:lang w:val="es-ES_tradnl"/>
    </w:rPr>
  </w:style>
  <w:style w:type="character" w:customStyle="1" w:styleId="TtuloCar">
    <w:name w:val="Título Car"/>
    <w:link w:val="Ttulo"/>
    <w:rsid w:val="00106D9C"/>
    <w:rPr>
      <w:rFonts w:ascii="Arial" w:hAnsi="Arial"/>
      <w:b/>
      <w:lang w:val="es-ES_tradnl"/>
    </w:rPr>
  </w:style>
  <w:style w:type="character" w:customStyle="1" w:styleId="EncabezadoCar">
    <w:name w:val="Encabezado Car"/>
    <w:aliases w:val="e Car,SV Car"/>
    <w:basedOn w:val="Fuentedeprrafopredeter"/>
    <w:link w:val="Encabezado"/>
    <w:rsid w:val="0021701B"/>
  </w:style>
  <w:style w:type="character" w:customStyle="1" w:styleId="PiedepginaCar">
    <w:name w:val="Pie de página Car"/>
    <w:link w:val="Piedepgina"/>
    <w:uiPriority w:val="99"/>
    <w:rsid w:val="00E34BFA"/>
  </w:style>
  <w:style w:type="paragraph" w:customStyle="1" w:styleId="Estndar">
    <w:name w:val="Estándar"/>
    <w:basedOn w:val="Normal"/>
    <w:link w:val="EstndarCar"/>
    <w:rsid w:val="00E15CAD"/>
    <w:rPr>
      <w:rFonts w:ascii="Swis721 Lt BT" w:hAnsi="Swis721 Lt BT"/>
      <w:szCs w:val="24"/>
      <w:lang w:val="es-ES_tradnl" w:eastAsia="x-none"/>
    </w:rPr>
  </w:style>
  <w:style w:type="character" w:customStyle="1" w:styleId="EstndarCar">
    <w:name w:val="Estándar Car"/>
    <w:link w:val="Estndar"/>
    <w:rsid w:val="00E15CAD"/>
    <w:rPr>
      <w:rFonts w:ascii="Swis721 Lt BT" w:hAnsi="Swis721 Lt BT"/>
      <w:szCs w:val="24"/>
      <w:lang w:val="es-ES_tradnl"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EB0C7-17D1-40D3-B988-EE4E8817E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2112</Words>
  <Characters>11273</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ANEJO I</vt:lpstr>
    </vt:vector>
  </TitlesOfParts>
  <Company>COAC</Company>
  <LinksUpToDate>false</LinksUpToDate>
  <CharactersWithSpaces>13359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ANEJO I</dc:title>
  <dc:subject/>
  <dc:creator>COAC</dc:creator>
  <cp:keywords/>
  <cp:lastModifiedBy>Fernando Rodriguez-Bermejo</cp:lastModifiedBy>
  <cp:revision>7</cp:revision>
  <cp:lastPrinted>2025-06-22T10:58:00Z</cp:lastPrinted>
  <dcterms:created xsi:type="dcterms:W3CDTF">2024-11-26T09:22:00Z</dcterms:created>
  <dcterms:modified xsi:type="dcterms:W3CDTF">2025-06-22T10:59:00Z</dcterms:modified>
</cp:coreProperties>
</file>